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176B0C" w14:textId="0E41A924" w:rsidR="006A1D7E" w:rsidRPr="006A1D7E" w:rsidRDefault="007134A6" w:rsidP="006A1D7E">
      <w:pPr>
        <w:rPr>
          <w:rFonts w:ascii="Times New Roman" w:hAnsi="Times New Roman" w:cs="Times New Roman"/>
          <w:color w:val="FF0000"/>
          <w:sz w:val="28"/>
          <w:szCs w:val="28"/>
          <w:lang w:val="kk-KZ"/>
        </w:rPr>
      </w:pPr>
      <w:r w:rsidRPr="006A1D7E">
        <w:rPr>
          <w:rFonts w:ascii="Times New Roman" w:hAnsi="Times New Roman" w:cs="Times New Roman"/>
          <w:color w:val="FF0000"/>
          <w:sz w:val="28"/>
          <w:szCs w:val="28"/>
          <w:highlight w:val="green"/>
          <w:lang w:val="kk-KZ"/>
        </w:rPr>
        <w:t>1 Дәріс</w:t>
      </w:r>
      <w:r w:rsidR="006A1D7E" w:rsidRPr="006A1D7E">
        <w:rPr>
          <w:rFonts w:ascii="Times New Roman" w:hAnsi="Times New Roman" w:cs="Times New Roman"/>
          <w:color w:val="FF0000"/>
          <w:sz w:val="28"/>
          <w:szCs w:val="28"/>
          <w:lang w:val="kk-KZ"/>
        </w:rPr>
        <w:t xml:space="preserve"> </w:t>
      </w:r>
      <w:bookmarkStart w:id="0" w:name="_Hlk176949246"/>
      <w:r w:rsidR="006A1D7E" w:rsidRPr="006A1D7E">
        <w:rPr>
          <w:rFonts w:ascii="Times New Roman" w:hAnsi="Times New Roman" w:cs="Times New Roman"/>
          <w:color w:val="FF0000"/>
          <w:sz w:val="28"/>
          <w:szCs w:val="28"/>
          <w:lang w:val="kk-KZ"/>
        </w:rPr>
        <w:t>Дамыған елдердің технологиялық саясатынының ғылыми негіздері</w:t>
      </w:r>
    </w:p>
    <w:bookmarkEnd w:id="0"/>
    <w:p w14:paraId="2F25CDA7" w14:textId="21511EBD" w:rsidR="001632AF" w:rsidRPr="006A1D7E" w:rsidRDefault="006A1D7E">
      <w:pPr>
        <w:rPr>
          <w:rFonts w:ascii="Times New Roman" w:hAnsi="Times New Roman" w:cs="Times New Roman"/>
          <w:color w:val="0070C0"/>
          <w:sz w:val="28"/>
          <w:szCs w:val="28"/>
          <w:lang w:val="kk-KZ"/>
        </w:rPr>
      </w:pPr>
      <w:r w:rsidRPr="006A1D7E">
        <w:rPr>
          <w:rFonts w:ascii="Times New Roman" w:hAnsi="Times New Roman" w:cs="Times New Roman"/>
          <w:color w:val="0070C0"/>
          <w:sz w:val="28"/>
          <w:szCs w:val="28"/>
          <w:lang w:val="kk-KZ"/>
        </w:rPr>
        <w:t>Сұрақтар:</w:t>
      </w:r>
    </w:p>
    <w:p w14:paraId="6D42BAD4" w14:textId="77777777" w:rsidR="006A1D7E" w:rsidRPr="006A1D7E" w:rsidRDefault="006A1D7E" w:rsidP="006A1D7E">
      <w:pPr>
        <w:pStyle w:val="a7"/>
        <w:numPr>
          <w:ilvl w:val="0"/>
          <w:numId w:val="1"/>
        </w:numPr>
        <w:rPr>
          <w:rFonts w:ascii="Times New Roman" w:hAnsi="Times New Roman" w:cs="Times New Roman"/>
          <w:color w:val="FF0000"/>
          <w:sz w:val="28"/>
          <w:szCs w:val="28"/>
          <w:lang w:val="kk-KZ"/>
        </w:rPr>
      </w:pPr>
      <w:r w:rsidRPr="006A1D7E">
        <w:rPr>
          <w:rFonts w:ascii="Times New Roman" w:hAnsi="Times New Roman" w:cs="Times New Roman"/>
          <w:color w:val="FF0000"/>
          <w:sz w:val="28"/>
          <w:szCs w:val="28"/>
          <w:lang w:val="kk-KZ"/>
        </w:rPr>
        <w:t>Дамыған елдердің технологиялық саясатынының ғылыми негіздері</w:t>
      </w:r>
    </w:p>
    <w:p w14:paraId="0200BADC" w14:textId="5A09F79D" w:rsidR="006A1D7E" w:rsidRPr="006A1D7E" w:rsidRDefault="006A1D7E" w:rsidP="006A1D7E">
      <w:pPr>
        <w:pStyle w:val="a7"/>
        <w:numPr>
          <w:ilvl w:val="0"/>
          <w:numId w:val="1"/>
        </w:numPr>
        <w:rPr>
          <w:rFonts w:ascii="Times New Roman" w:hAnsi="Times New Roman" w:cs="Times New Roman"/>
          <w:color w:val="FF0000"/>
          <w:sz w:val="28"/>
          <w:szCs w:val="28"/>
          <w:lang w:val="kk-KZ"/>
        </w:rPr>
      </w:pPr>
      <w:r w:rsidRPr="006A1D7E">
        <w:rPr>
          <w:rFonts w:ascii="Times New Roman" w:hAnsi="Times New Roman" w:cs="Times New Roman"/>
          <w:color w:val="FF0000"/>
          <w:sz w:val="28"/>
          <w:szCs w:val="28"/>
          <w:lang w:val="kk-KZ"/>
        </w:rPr>
        <w:t>Дамыған елдердің технологиясының ерекшеліктері</w:t>
      </w:r>
    </w:p>
    <w:p w14:paraId="180626FA" w14:textId="416936EB" w:rsidR="006A1D7E" w:rsidRPr="006A1D7E" w:rsidRDefault="006A1D7E" w:rsidP="006A1D7E">
      <w:pPr>
        <w:rPr>
          <w:rFonts w:ascii="Times New Roman" w:hAnsi="Times New Roman" w:cs="Times New Roman"/>
          <w:color w:val="FF0000"/>
          <w:sz w:val="28"/>
          <w:szCs w:val="28"/>
          <w:lang w:val="kk-KZ"/>
        </w:rPr>
      </w:pPr>
      <w:r w:rsidRPr="006A1D7E">
        <w:rPr>
          <w:rFonts w:ascii="Times New Roman" w:hAnsi="Times New Roman" w:cs="Times New Roman"/>
          <w:color w:val="FF0000"/>
          <w:sz w:val="28"/>
          <w:szCs w:val="28"/>
          <w:highlight w:val="yellow"/>
          <w:lang w:val="kk-KZ"/>
        </w:rPr>
        <w:t>Мақсаты:</w:t>
      </w:r>
      <w:r w:rsidRPr="006A1D7E">
        <w:rPr>
          <w:rFonts w:ascii="Times New Roman" w:hAnsi="Times New Roman" w:cs="Times New Roman"/>
          <w:color w:val="FF0000"/>
          <w:sz w:val="28"/>
          <w:szCs w:val="28"/>
          <w:lang w:val="kk-KZ"/>
        </w:rPr>
        <w:t xml:space="preserve"> докторанттарға Дамыған елдердің технологиялық саясатынының ғылыми негіздерін жан-жақты түсіндіру</w:t>
      </w:r>
    </w:p>
    <w:p w14:paraId="5441EE6D" w14:textId="12AD270D" w:rsidR="00A551B4" w:rsidRPr="00056B6C" w:rsidRDefault="00056B6C" w:rsidP="00056B6C">
      <w:pPr>
        <w:jc w:val="both"/>
        <w:rPr>
          <w:rFonts w:ascii="Times New Roman" w:hAnsi="Times New Roman" w:cs="Times New Roman"/>
          <w:sz w:val="36"/>
          <w:szCs w:val="36"/>
          <w:lang w:val="kk-KZ"/>
        </w:rPr>
      </w:pPr>
      <w:r w:rsidRPr="00056B6C">
        <w:rPr>
          <w:rFonts w:ascii="Times New Roman" w:hAnsi="Times New Roman" w:cs="Times New Roman"/>
          <w:sz w:val="36"/>
          <w:szCs w:val="36"/>
          <w:lang w:val="kk-KZ"/>
        </w:rPr>
        <w:t xml:space="preserve">Әлемнің дамыған елдерінің технологиялық серпіні жаңа салаларды дамытумен және жаңа технологиялар әзірленетін және енгізілетін экономиканың секторларын қайта құрумен қамтамасыз етіледі. Экономикалық ынтымақтастық және даму ұйымы сарапшыларының бағасы бойынша ХХ ғ. ортасында экономикалық өсудің қарқыны технология прогресімен 38%-ға, ал осы жүзжылдықтың соңында - 65%-ға анықталды. Бұл фактор экономикалық ынтымақтастық және даму ұйымына мүше елдерінің еңбек өнімділігінің 75%-ға жуығын, олардың ұлттық табысының өсімінің 50%-дан астамын негіздейді, өнімнің өзіндік құнының айтарлықтай төмендеуіне ықпал етеді. АҚШ-тың экономикалық талдау Бюросының деректері бойынша ҒЗТКЖ-дан келетін қайтарым жыл сайын ЖІӨ өсімінің 6,6%-ын қамтамасыз етеді, ал ҒЗТКЖ-ға жұмсалған әрбір доллардан АҚШ экономикасы жыл сайын орташа есеппен алғанда 3 АҚШ долларын алады </w:t>
      </w:r>
    </w:p>
    <w:p w14:paraId="3167BD22" w14:textId="5D6610DB" w:rsidR="00A551B4" w:rsidRPr="00056B6C" w:rsidRDefault="00056B6C" w:rsidP="00056B6C">
      <w:pPr>
        <w:jc w:val="both"/>
        <w:rPr>
          <w:rFonts w:ascii="Times New Roman" w:hAnsi="Times New Roman" w:cs="Times New Roman"/>
          <w:sz w:val="36"/>
          <w:szCs w:val="36"/>
          <w:lang w:val="kk-KZ"/>
        </w:rPr>
      </w:pPr>
      <w:r w:rsidRPr="00056B6C">
        <w:rPr>
          <w:rFonts w:ascii="Times New Roman" w:hAnsi="Times New Roman" w:cs="Times New Roman"/>
          <w:sz w:val="36"/>
          <w:szCs w:val="36"/>
          <w:lang w:val="kk-KZ"/>
        </w:rPr>
        <w:t xml:space="preserve">Қазіргі уақытта әлемнің жетекші елдерінің экономикасының дәстүрлі индустриялықтан ұлттық индустриядан кейінгі, яғни білім мен жоғары технологияларға негізделген экономикаға ауысу тенденциясы айқын байқалады. Тұрақтандырылған экономиканы құру үшін оны индустрияландыру қажет, ал тұрақты өсу аймағын қалыптастыру және тиімді экономиканы құру үшін жоғары </w:t>
      </w:r>
      <w:r w:rsidRPr="00056B6C">
        <w:rPr>
          <w:rFonts w:ascii="Times New Roman" w:hAnsi="Times New Roman" w:cs="Times New Roman"/>
          <w:sz w:val="36"/>
          <w:szCs w:val="36"/>
          <w:lang w:val="kk-KZ"/>
        </w:rPr>
        <w:lastRenderedPageBreak/>
        <w:t>технологияларды қолданатын ғылыми инновация керек. Биотехнология - XXI ғасырда дамып келе жатқан ғылым саласының бірі болып табылады. Еліміз экономиканы индустрияландыру ғана емес, ақыл-ойға жүгінетін инновациялық дамуды да қолға алуда, содан бері көптеген жұмыстар атқарылып, биотехнология өндірісі</w:t>
      </w:r>
    </w:p>
    <w:p w14:paraId="7F7E7B7A" w14:textId="3205A26D" w:rsidR="00A551B4" w:rsidRPr="00056B6C" w:rsidRDefault="00056B6C" w:rsidP="00056B6C">
      <w:pPr>
        <w:jc w:val="both"/>
        <w:rPr>
          <w:rFonts w:ascii="Times New Roman" w:hAnsi="Times New Roman" w:cs="Times New Roman"/>
          <w:sz w:val="36"/>
          <w:szCs w:val="36"/>
          <w:lang w:val="kk-KZ"/>
        </w:rPr>
      </w:pPr>
      <w:r w:rsidRPr="00056B6C">
        <w:rPr>
          <w:rFonts w:ascii="Times New Roman" w:hAnsi="Times New Roman" w:cs="Times New Roman"/>
          <w:sz w:val="36"/>
          <w:szCs w:val="36"/>
          <w:lang w:val="kk-KZ"/>
        </w:rPr>
        <w:t>Әлемдік тәжірибе көрсетіп отырғандай, табысты технологиялық даму үшін технологияларды өз бетінше құру міндетті емес. Мұндай тізбектерге технологиялық көшбасшылармен бірлесіп кооперация құру түрінде қосылу да табысты болуы мүмкін. Шетелдік инвестицияларды, технологияларды, жабдықтарды кеңінен пайдалана отырып, кейбір дамушы елдер өте қысқа мерзімде өз экономикаларының құрылымын сапалы жаңғыртып, жоғары технологиялық өндірістерді құра алды. Оңтүстік Корея, Сингапур, Тайвань сияқты елдер қазіргі уақытта әлемнің жетекші державаларына елеулі бәсекелестік туындатып отыр. Жаһандық өндірістік жүйелерге қосылудың айтарлықтай динамикасын Филиппин, Малайзия елдері көрсетіп отыр.</w:t>
      </w:r>
    </w:p>
    <w:p w14:paraId="204CFF15" w14:textId="77777777" w:rsidR="00A551B4" w:rsidRPr="00A551B4" w:rsidRDefault="00A551B4" w:rsidP="00A551B4">
      <w:pPr>
        <w:spacing w:after="0"/>
        <w:rPr>
          <w:rFonts w:ascii="Times New Roman" w:hAnsi="Times New Roman" w:cs="Times New Roman"/>
          <w:b/>
          <w:bCs/>
          <w:sz w:val="20"/>
          <w:szCs w:val="20"/>
          <w:lang w:val="kk-KZ"/>
        </w:rPr>
      </w:pPr>
      <w:bookmarkStart w:id="1" w:name="_Hlk176903844"/>
      <w:r w:rsidRPr="00A551B4">
        <w:rPr>
          <w:rFonts w:ascii="Times New Roman" w:hAnsi="Times New Roman" w:cs="Times New Roman"/>
          <w:b/>
          <w:bCs/>
          <w:sz w:val="20"/>
          <w:szCs w:val="20"/>
          <w:lang w:val="kk-KZ"/>
        </w:rPr>
        <w:t>Негізгі әдебиеттер:</w:t>
      </w:r>
    </w:p>
    <w:p w14:paraId="44E2925C" w14:textId="77777777" w:rsidR="00A551B4" w:rsidRPr="00A551B4" w:rsidRDefault="00A551B4" w:rsidP="00A551B4">
      <w:pPr>
        <w:spacing w:after="0" w:line="240" w:lineRule="auto"/>
        <w:rPr>
          <w:rFonts w:ascii="Times New Roman" w:hAnsi="Times New Roman" w:cs="Times New Roman"/>
          <w:sz w:val="20"/>
          <w:szCs w:val="20"/>
          <w:lang w:val="kk-KZ"/>
        </w:rPr>
      </w:pPr>
      <w:bookmarkStart w:id="2" w:name="_Hlk176512149"/>
      <w:r w:rsidRPr="00A551B4">
        <w:rPr>
          <w:rFonts w:ascii="Times New Roman" w:hAnsi="Times New Roman" w:cs="Times New Roman"/>
          <w:sz w:val="20"/>
          <w:szCs w:val="20"/>
          <w:shd w:val="clear" w:color="auto" w:fill="FFFFFF"/>
          <w:lang w:val="kk-KZ"/>
        </w:rPr>
        <w:t>1.</w:t>
      </w:r>
      <w:r w:rsidRPr="00A551B4">
        <w:rPr>
          <w:rFonts w:ascii="Times New Roman" w:hAnsi="Times New Roman" w:cs="Times New Roman"/>
          <w:sz w:val="20"/>
          <w:szCs w:val="20"/>
          <w:lang w:val="kk-KZ"/>
        </w:rPr>
        <w:t xml:space="preserve"> Қасым-Жомарт Тоқаев ""Әділетті Қазақстан: заң мен тәртіп, экономикалық өсім, қоғамдық оптимизм" -Астана, 2024 ж. 2 қыркүйек</w:t>
      </w:r>
    </w:p>
    <w:p w14:paraId="4315A312" w14:textId="77777777" w:rsidR="00A551B4" w:rsidRPr="00A551B4" w:rsidRDefault="00A551B4" w:rsidP="00A551B4">
      <w:pPr>
        <w:spacing w:after="0" w:line="240" w:lineRule="auto"/>
        <w:rPr>
          <w:rFonts w:ascii="Times New Roman" w:hAnsi="Times New Roman" w:cs="Times New Roman"/>
          <w:b/>
          <w:bCs/>
          <w:sz w:val="20"/>
          <w:szCs w:val="20"/>
        </w:rPr>
      </w:pPr>
      <w:r w:rsidRPr="00A551B4">
        <w:rPr>
          <w:rFonts w:ascii="Times New Roman" w:hAnsi="Times New Roman" w:cs="Times New Roman"/>
          <w:sz w:val="20"/>
          <w:szCs w:val="20"/>
          <w:lang w:val="kk-KZ"/>
        </w:rPr>
        <w:t>2.</w:t>
      </w:r>
      <w:proofErr w:type="spellStart"/>
      <w:r w:rsidRPr="00A551B4">
        <w:rPr>
          <w:rFonts w:ascii="Times New Roman" w:eastAsia="Calibri" w:hAnsi="Times New Roman" w:cs="Times New Roman"/>
          <w:sz w:val="20"/>
          <w:szCs w:val="20"/>
        </w:rPr>
        <w:t>Қазақстан</w:t>
      </w:r>
      <w:proofErr w:type="spellEnd"/>
      <w:r w:rsidRPr="00A551B4">
        <w:rPr>
          <w:rFonts w:ascii="Times New Roman" w:eastAsia="Calibri" w:hAnsi="Times New Roman" w:cs="Times New Roman"/>
          <w:sz w:val="20"/>
          <w:szCs w:val="20"/>
        </w:rPr>
        <w:t xml:space="preserve"> </w:t>
      </w:r>
      <w:proofErr w:type="spellStart"/>
      <w:r w:rsidRPr="00A551B4">
        <w:rPr>
          <w:rFonts w:ascii="Times New Roman" w:eastAsia="Calibri" w:hAnsi="Times New Roman" w:cs="Times New Roman"/>
          <w:sz w:val="20"/>
          <w:szCs w:val="20"/>
        </w:rPr>
        <w:t>Республикасының</w:t>
      </w:r>
      <w:proofErr w:type="spellEnd"/>
      <w:r w:rsidRPr="00A551B4">
        <w:rPr>
          <w:rFonts w:ascii="Times New Roman" w:eastAsia="Calibri" w:hAnsi="Times New Roman" w:cs="Times New Roman"/>
          <w:sz w:val="20"/>
          <w:szCs w:val="20"/>
        </w:rPr>
        <w:t xml:space="preserve"> </w:t>
      </w:r>
      <w:proofErr w:type="spellStart"/>
      <w:r w:rsidRPr="00A551B4">
        <w:rPr>
          <w:rFonts w:ascii="Times New Roman" w:eastAsia="Calibri" w:hAnsi="Times New Roman" w:cs="Times New Roman"/>
          <w:sz w:val="20"/>
          <w:szCs w:val="20"/>
        </w:rPr>
        <w:t>Конститутциясы</w:t>
      </w:r>
      <w:proofErr w:type="spellEnd"/>
      <w:r w:rsidRPr="00A551B4">
        <w:rPr>
          <w:rFonts w:ascii="Times New Roman" w:eastAsia="Calibri" w:hAnsi="Times New Roman" w:cs="Times New Roman"/>
          <w:sz w:val="20"/>
          <w:szCs w:val="20"/>
        </w:rPr>
        <w:t xml:space="preserve">-Астана: </w:t>
      </w:r>
      <w:proofErr w:type="spellStart"/>
      <w:r w:rsidRPr="00A551B4">
        <w:rPr>
          <w:rFonts w:ascii="Times New Roman" w:eastAsia="Calibri" w:hAnsi="Times New Roman" w:cs="Times New Roman"/>
          <w:sz w:val="20"/>
          <w:szCs w:val="20"/>
        </w:rPr>
        <w:t>Елорда</w:t>
      </w:r>
      <w:proofErr w:type="spellEnd"/>
      <w:r w:rsidRPr="00A551B4">
        <w:rPr>
          <w:rFonts w:ascii="Times New Roman" w:eastAsia="Calibri" w:hAnsi="Times New Roman" w:cs="Times New Roman"/>
          <w:sz w:val="20"/>
          <w:szCs w:val="20"/>
        </w:rPr>
        <w:t>, 2008-56 б.</w:t>
      </w:r>
    </w:p>
    <w:p w14:paraId="301DC69A" w14:textId="77777777" w:rsidR="00A551B4" w:rsidRPr="00A551B4" w:rsidRDefault="00A551B4" w:rsidP="00A551B4">
      <w:pPr>
        <w:spacing w:after="0" w:line="240" w:lineRule="auto"/>
        <w:rPr>
          <w:rFonts w:ascii="Times New Roman" w:hAnsi="Times New Roman" w:cs="Times New Roman"/>
          <w:sz w:val="20"/>
          <w:szCs w:val="20"/>
          <w:u w:val="single"/>
        </w:rPr>
      </w:pPr>
      <w:r w:rsidRPr="00A551B4">
        <w:rPr>
          <w:rFonts w:ascii="Times New Roman" w:hAnsi="Times New Roman" w:cs="Times New Roman"/>
          <w:sz w:val="20"/>
          <w:szCs w:val="20"/>
          <w:lang w:val="kk-KZ"/>
        </w:rPr>
        <w:t>3.</w:t>
      </w:r>
      <w:proofErr w:type="spellStart"/>
      <w:r w:rsidRPr="00A551B4">
        <w:rPr>
          <w:rFonts w:ascii="Times New Roman" w:hAnsi="Times New Roman" w:cs="Times New Roman"/>
          <w:sz w:val="20"/>
          <w:szCs w:val="20"/>
        </w:rPr>
        <w:t>Қазақстан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Республикасын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индустриялық-инновациялық</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дамытудың</w:t>
      </w:r>
      <w:proofErr w:type="spellEnd"/>
      <w:r w:rsidRPr="00A551B4">
        <w:rPr>
          <w:rFonts w:ascii="Times New Roman" w:hAnsi="Times New Roman" w:cs="Times New Roman"/>
          <w:sz w:val="20"/>
          <w:szCs w:val="20"/>
        </w:rPr>
        <w:t xml:space="preserve"> 2020 – 2025 </w:t>
      </w:r>
      <w:proofErr w:type="spellStart"/>
      <w:r w:rsidRPr="00A551B4">
        <w:rPr>
          <w:rFonts w:ascii="Times New Roman" w:hAnsi="Times New Roman" w:cs="Times New Roman"/>
          <w:sz w:val="20"/>
          <w:szCs w:val="20"/>
        </w:rPr>
        <w:t>жылдарға</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арналған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тұжырымдамасы</w:t>
      </w:r>
      <w:proofErr w:type="spellEnd"/>
      <w:r w:rsidRPr="00A551B4">
        <w:rPr>
          <w:rFonts w:ascii="Times New Roman" w:hAnsi="Times New Roman" w:cs="Times New Roman"/>
          <w:sz w:val="20"/>
          <w:szCs w:val="20"/>
        </w:rPr>
        <w:t xml:space="preserve">. </w:t>
      </w:r>
      <w:proofErr w:type="spellStart"/>
      <w:r w:rsidRPr="00A551B4">
        <w:rPr>
          <w:rFonts w:ascii="Times New Roman" w:eastAsia="Times New Roman" w:hAnsi="Times New Roman" w:cs="Times New Roman"/>
          <w:spacing w:val="2"/>
          <w:sz w:val="20"/>
          <w:szCs w:val="20"/>
          <w:lang w:eastAsia="kk-KZ"/>
        </w:rPr>
        <w:t>Қазақстан</w:t>
      </w:r>
      <w:proofErr w:type="spellEnd"/>
      <w:r w:rsidRPr="00A551B4">
        <w:rPr>
          <w:rFonts w:ascii="Times New Roman" w:eastAsia="Times New Roman" w:hAnsi="Times New Roman" w:cs="Times New Roman"/>
          <w:spacing w:val="2"/>
          <w:sz w:val="20"/>
          <w:szCs w:val="20"/>
          <w:lang w:eastAsia="kk-KZ"/>
        </w:rPr>
        <w:t xml:space="preserve"> </w:t>
      </w:r>
      <w:proofErr w:type="spellStart"/>
      <w:r w:rsidRPr="00A551B4">
        <w:rPr>
          <w:rFonts w:ascii="Times New Roman" w:eastAsia="Times New Roman" w:hAnsi="Times New Roman" w:cs="Times New Roman"/>
          <w:spacing w:val="2"/>
          <w:sz w:val="20"/>
          <w:szCs w:val="20"/>
          <w:lang w:eastAsia="kk-KZ"/>
        </w:rPr>
        <w:t>Республикасы</w:t>
      </w:r>
      <w:proofErr w:type="spellEnd"/>
      <w:r w:rsidRPr="00A551B4">
        <w:rPr>
          <w:rFonts w:ascii="Times New Roman" w:eastAsia="Times New Roman" w:hAnsi="Times New Roman" w:cs="Times New Roman"/>
          <w:spacing w:val="2"/>
          <w:sz w:val="20"/>
          <w:szCs w:val="20"/>
          <w:lang w:eastAsia="kk-KZ"/>
        </w:rPr>
        <w:t xml:space="preserve"> </w:t>
      </w:r>
      <w:proofErr w:type="spellStart"/>
      <w:r w:rsidRPr="00A551B4">
        <w:rPr>
          <w:rFonts w:ascii="Times New Roman" w:eastAsia="Times New Roman" w:hAnsi="Times New Roman" w:cs="Times New Roman"/>
          <w:spacing w:val="2"/>
          <w:sz w:val="20"/>
          <w:szCs w:val="20"/>
          <w:lang w:eastAsia="kk-KZ"/>
        </w:rPr>
        <w:t>Үкіметінің</w:t>
      </w:r>
      <w:proofErr w:type="spellEnd"/>
      <w:r w:rsidRPr="00A551B4">
        <w:rPr>
          <w:rFonts w:ascii="Times New Roman" w:eastAsia="Times New Roman" w:hAnsi="Times New Roman" w:cs="Times New Roman"/>
          <w:spacing w:val="2"/>
          <w:sz w:val="20"/>
          <w:szCs w:val="20"/>
          <w:lang w:eastAsia="kk-KZ"/>
        </w:rPr>
        <w:t xml:space="preserve"> 2018 </w:t>
      </w:r>
      <w:proofErr w:type="spellStart"/>
      <w:r w:rsidRPr="00A551B4">
        <w:rPr>
          <w:rFonts w:ascii="Times New Roman" w:eastAsia="Times New Roman" w:hAnsi="Times New Roman" w:cs="Times New Roman"/>
          <w:spacing w:val="2"/>
          <w:sz w:val="20"/>
          <w:szCs w:val="20"/>
          <w:lang w:eastAsia="kk-KZ"/>
        </w:rPr>
        <w:t>жылғы</w:t>
      </w:r>
      <w:proofErr w:type="spellEnd"/>
      <w:r w:rsidRPr="00A551B4">
        <w:rPr>
          <w:rFonts w:ascii="Times New Roman" w:eastAsia="Times New Roman" w:hAnsi="Times New Roman" w:cs="Times New Roman"/>
          <w:spacing w:val="2"/>
          <w:sz w:val="20"/>
          <w:szCs w:val="20"/>
          <w:lang w:eastAsia="kk-KZ"/>
        </w:rPr>
        <w:t xml:space="preserve"> 20 </w:t>
      </w:r>
      <w:proofErr w:type="spellStart"/>
      <w:r w:rsidRPr="00A551B4">
        <w:rPr>
          <w:rFonts w:ascii="Times New Roman" w:eastAsia="Times New Roman" w:hAnsi="Times New Roman" w:cs="Times New Roman"/>
          <w:spacing w:val="2"/>
          <w:sz w:val="20"/>
          <w:szCs w:val="20"/>
          <w:lang w:eastAsia="kk-KZ"/>
        </w:rPr>
        <w:t>желтоқсандағы</w:t>
      </w:r>
      <w:proofErr w:type="spellEnd"/>
      <w:r w:rsidRPr="00A551B4">
        <w:rPr>
          <w:rFonts w:ascii="Times New Roman" w:eastAsia="Times New Roman" w:hAnsi="Times New Roman" w:cs="Times New Roman"/>
          <w:spacing w:val="2"/>
          <w:sz w:val="20"/>
          <w:szCs w:val="20"/>
          <w:lang w:eastAsia="kk-KZ"/>
        </w:rPr>
        <w:t xml:space="preserve"> № 846 қаулысы. </w:t>
      </w:r>
      <w:hyperlink r:id="rId5" w:history="1">
        <w:r w:rsidRPr="00A551B4">
          <w:rPr>
            <w:rFonts w:ascii="Times New Roman" w:eastAsia="Times New Roman" w:hAnsi="Times New Roman" w:cs="Times New Roman"/>
            <w:spacing w:val="2"/>
            <w:sz w:val="20"/>
            <w:szCs w:val="20"/>
            <w:u w:val="single"/>
            <w:lang w:eastAsia="kk-KZ"/>
          </w:rPr>
          <w:t>www.adilet.zan.kz</w:t>
        </w:r>
      </w:hyperlink>
    </w:p>
    <w:p w14:paraId="0158CC5A" w14:textId="77777777" w:rsidR="00A551B4" w:rsidRPr="00A551B4" w:rsidRDefault="00A551B4" w:rsidP="00A551B4">
      <w:pPr>
        <w:spacing w:after="0" w:line="240" w:lineRule="auto"/>
        <w:rPr>
          <w:rFonts w:ascii="Times New Roman" w:hAnsi="Times New Roman" w:cs="Times New Roman"/>
          <w:sz w:val="20"/>
          <w:szCs w:val="20"/>
          <w:u w:val="single"/>
        </w:rPr>
      </w:pPr>
      <w:r w:rsidRPr="00A551B4">
        <w:rPr>
          <w:rFonts w:ascii="Times New Roman" w:hAnsi="Times New Roman" w:cs="Times New Roman"/>
          <w:sz w:val="20"/>
          <w:szCs w:val="20"/>
          <w:lang w:val="kk-KZ" w:eastAsia="kk-KZ"/>
        </w:rPr>
        <w:t>4.</w:t>
      </w:r>
      <w:proofErr w:type="spellStart"/>
      <w:r w:rsidRPr="00A551B4">
        <w:rPr>
          <w:rFonts w:ascii="Times New Roman" w:eastAsia="Times New Roman" w:hAnsi="Times New Roman" w:cs="Times New Roman"/>
          <w:sz w:val="20"/>
          <w:szCs w:val="20"/>
          <w:lang w:eastAsia="kk-KZ"/>
        </w:rPr>
        <w:t>Қазақстан</w:t>
      </w:r>
      <w:proofErr w:type="spellEnd"/>
      <w:r w:rsidRPr="00A551B4">
        <w:rPr>
          <w:rFonts w:ascii="Times New Roman" w:eastAsia="Times New Roman" w:hAnsi="Times New Roman" w:cs="Times New Roman"/>
          <w:sz w:val="20"/>
          <w:szCs w:val="20"/>
          <w:lang w:eastAsia="kk-KZ"/>
        </w:rPr>
        <w:t xml:space="preserve"> </w:t>
      </w:r>
      <w:proofErr w:type="spellStart"/>
      <w:r w:rsidRPr="00A551B4">
        <w:rPr>
          <w:rFonts w:ascii="Times New Roman" w:eastAsia="Times New Roman" w:hAnsi="Times New Roman" w:cs="Times New Roman"/>
          <w:sz w:val="20"/>
          <w:szCs w:val="20"/>
          <w:lang w:eastAsia="kk-KZ"/>
        </w:rPr>
        <w:t>Республикасының</w:t>
      </w:r>
      <w:proofErr w:type="spellEnd"/>
      <w:r w:rsidRPr="00A551B4">
        <w:rPr>
          <w:rFonts w:ascii="Times New Roman" w:eastAsia="Times New Roman" w:hAnsi="Times New Roman" w:cs="Times New Roman"/>
          <w:sz w:val="20"/>
          <w:szCs w:val="20"/>
          <w:lang w:eastAsia="kk-KZ"/>
        </w:rPr>
        <w:t xml:space="preserve"> </w:t>
      </w:r>
      <w:proofErr w:type="spellStart"/>
      <w:r w:rsidRPr="00A551B4">
        <w:rPr>
          <w:rFonts w:ascii="Times New Roman" w:eastAsia="Times New Roman" w:hAnsi="Times New Roman" w:cs="Times New Roman"/>
          <w:sz w:val="20"/>
          <w:szCs w:val="20"/>
          <w:lang w:eastAsia="kk-KZ"/>
        </w:rPr>
        <w:t>тұрақты</w:t>
      </w:r>
      <w:proofErr w:type="spellEnd"/>
      <w:r w:rsidRPr="00A551B4">
        <w:rPr>
          <w:rFonts w:ascii="Times New Roman" w:eastAsia="Times New Roman" w:hAnsi="Times New Roman" w:cs="Times New Roman"/>
          <w:sz w:val="20"/>
          <w:szCs w:val="20"/>
          <w:lang w:eastAsia="kk-KZ"/>
        </w:rPr>
        <w:t xml:space="preserve"> </w:t>
      </w:r>
      <w:proofErr w:type="spellStart"/>
      <w:r w:rsidRPr="00A551B4">
        <w:rPr>
          <w:rFonts w:ascii="Times New Roman" w:eastAsia="Times New Roman" w:hAnsi="Times New Roman" w:cs="Times New Roman"/>
          <w:sz w:val="20"/>
          <w:szCs w:val="20"/>
          <w:lang w:eastAsia="kk-KZ"/>
        </w:rPr>
        <w:t>дамуының</w:t>
      </w:r>
      <w:proofErr w:type="spellEnd"/>
      <w:r w:rsidRPr="00A551B4">
        <w:rPr>
          <w:rFonts w:ascii="Times New Roman" w:eastAsia="Times New Roman" w:hAnsi="Times New Roman" w:cs="Times New Roman"/>
          <w:sz w:val="20"/>
          <w:szCs w:val="20"/>
          <w:lang w:eastAsia="kk-KZ"/>
        </w:rPr>
        <w:t xml:space="preserve"> 2007-2024 </w:t>
      </w:r>
      <w:proofErr w:type="spellStart"/>
      <w:r w:rsidRPr="00A551B4">
        <w:rPr>
          <w:rFonts w:ascii="Times New Roman" w:eastAsia="Times New Roman" w:hAnsi="Times New Roman" w:cs="Times New Roman"/>
          <w:sz w:val="20"/>
          <w:szCs w:val="20"/>
          <w:lang w:eastAsia="kk-KZ"/>
        </w:rPr>
        <w:t>жж</w:t>
      </w:r>
      <w:proofErr w:type="spellEnd"/>
      <w:r w:rsidRPr="00A551B4">
        <w:rPr>
          <w:rFonts w:ascii="Times New Roman" w:eastAsia="Times New Roman" w:hAnsi="Times New Roman" w:cs="Times New Roman"/>
          <w:sz w:val="20"/>
          <w:szCs w:val="20"/>
          <w:lang w:eastAsia="kk-KZ"/>
        </w:rPr>
        <w:t xml:space="preserve">. </w:t>
      </w:r>
      <w:proofErr w:type="spellStart"/>
      <w:r w:rsidRPr="00A551B4">
        <w:rPr>
          <w:rFonts w:ascii="Times New Roman" w:eastAsia="Times New Roman" w:hAnsi="Times New Roman" w:cs="Times New Roman"/>
          <w:sz w:val="20"/>
          <w:szCs w:val="20"/>
          <w:lang w:eastAsia="kk-KZ"/>
        </w:rPr>
        <w:t>арналған</w:t>
      </w:r>
      <w:proofErr w:type="spellEnd"/>
      <w:r w:rsidRPr="00A551B4">
        <w:rPr>
          <w:rFonts w:ascii="Times New Roman" w:eastAsia="Times New Roman" w:hAnsi="Times New Roman" w:cs="Times New Roman"/>
          <w:sz w:val="20"/>
          <w:szCs w:val="20"/>
          <w:lang w:eastAsia="kk-KZ"/>
        </w:rPr>
        <w:t xml:space="preserve"> </w:t>
      </w:r>
      <w:proofErr w:type="spellStart"/>
      <w:r w:rsidRPr="00A551B4">
        <w:rPr>
          <w:rFonts w:ascii="Times New Roman" w:eastAsia="Times New Roman" w:hAnsi="Times New Roman" w:cs="Times New Roman"/>
          <w:sz w:val="20"/>
          <w:szCs w:val="20"/>
          <w:lang w:eastAsia="kk-KZ"/>
        </w:rPr>
        <w:t>тұжырымдамасы</w:t>
      </w:r>
      <w:proofErr w:type="spellEnd"/>
      <w:r w:rsidRPr="00A551B4">
        <w:rPr>
          <w:rFonts w:ascii="Times New Roman" w:hAnsi="Times New Roman" w:cs="Times New Roman"/>
          <w:sz w:val="20"/>
          <w:szCs w:val="20"/>
        </w:rPr>
        <w:t>//</w:t>
      </w:r>
      <w:proofErr w:type="spellStart"/>
      <w:r w:rsidRPr="00A551B4">
        <w:rPr>
          <w:rFonts w:ascii="Times New Roman" w:eastAsia="Times New Roman" w:hAnsi="Times New Roman" w:cs="Times New Roman"/>
          <w:sz w:val="20"/>
          <w:szCs w:val="20"/>
          <w:lang w:eastAsia="kk-KZ"/>
        </w:rPr>
        <w:t>Қазақстан</w:t>
      </w:r>
      <w:proofErr w:type="spellEnd"/>
      <w:r w:rsidRPr="00A551B4">
        <w:rPr>
          <w:rFonts w:ascii="Times New Roman" w:eastAsia="Times New Roman" w:hAnsi="Times New Roman" w:cs="Times New Roman"/>
          <w:sz w:val="20"/>
          <w:szCs w:val="20"/>
          <w:lang w:eastAsia="kk-KZ"/>
        </w:rPr>
        <w:t xml:space="preserve"> </w:t>
      </w:r>
      <w:proofErr w:type="spellStart"/>
      <w:r w:rsidRPr="00A551B4">
        <w:rPr>
          <w:rFonts w:ascii="Times New Roman" w:eastAsia="Times New Roman" w:hAnsi="Times New Roman" w:cs="Times New Roman"/>
          <w:sz w:val="20"/>
          <w:szCs w:val="20"/>
          <w:lang w:eastAsia="kk-KZ"/>
        </w:rPr>
        <w:t>Республикасы</w:t>
      </w:r>
      <w:proofErr w:type="spellEnd"/>
      <w:r w:rsidRPr="00A551B4">
        <w:rPr>
          <w:rFonts w:ascii="Times New Roman" w:eastAsia="Times New Roman" w:hAnsi="Times New Roman" w:cs="Times New Roman"/>
          <w:sz w:val="20"/>
          <w:szCs w:val="20"/>
          <w:lang w:eastAsia="kk-KZ"/>
        </w:rPr>
        <w:t xml:space="preserve"> </w:t>
      </w:r>
      <w:proofErr w:type="spellStart"/>
      <w:r w:rsidRPr="00A551B4">
        <w:rPr>
          <w:rFonts w:ascii="Times New Roman" w:eastAsia="Times New Roman" w:hAnsi="Times New Roman" w:cs="Times New Roman"/>
          <w:sz w:val="20"/>
          <w:szCs w:val="20"/>
          <w:lang w:eastAsia="kk-KZ"/>
        </w:rPr>
        <w:t>Үкіметінің</w:t>
      </w:r>
      <w:proofErr w:type="spellEnd"/>
      <w:r w:rsidRPr="00A551B4">
        <w:rPr>
          <w:rFonts w:ascii="Times New Roman" w:eastAsia="Times New Roman" w:hAnsi="Times New Roman" w:cs="Times New Roman"/>
          <w:sz w:val="20"/>
          <w:szCs w:val="20"/>
          <w:lang w:eastAsia="kk-KZ"/>
        </w:rPr>
        <w:t xml:space="preserve"> 2018 </w:t>
      </w:r>
      <w:proofErr w:type="spellStart"/>
      <w:r w:rsidRPr="00A551B4">
        <w:rPr>
          <w:rFonts w:ascii="Times New Roman" w:eastAsia="Times New Roman" w:hAnsi="Times New Roman" w:cs="Times New Roman"/>
          <w:sz w:val="20"/>
          <w:szCs w:val="20"/>
          <w:lang w:eastAsia="kk-KZ"/>
        </w:rPr>
        <w:t>жылғы</w:t>
      </w:r>
      <w:proofErr w:type="spellEnd"/>
      <w:r w:rsidRPr="00A551B4">
        <w:rPr>
          <w:rFonts w:ascii="Times New Roman" w:eastAsia="Times New Roman" w:hAnsi="Times New Roman" w:cs="Times New Roman"/>
          <w:sz w:val="20"/>
          <w:szCs w:val="20"/>
          <w:lang w:eastAsia="kk-KZ"/>
        </w:rPr>
        <w:t xml:space="preserve"> 14 </w:t>
      </w:r>
      <w:proofErr w:type="spellStart"/>
      <w:r w:rsidRPr="00A551B4">
        <w:rPr>
          <w:rFonts w:ascii="Times New Roman" w:eastAsia="Times New Roman" w:hAnsi="Times New Roman" w:cs="Times New Roman"/>
          <w:sz w:val="20"/>
          <w:szCs w:val="20"/>
          <w:lang w:eastAsia="kk-KZ"/>
        </w:rPr>
        <w:t>қараша</w:t>
      </w:r>
      <w:proofErr w:type="spellEnd"/>
      <w:r w:rsidRPr="00A551B4">
        <w:rPr>
          <w:rFonts w:ascii="Times New Roman" w:eastAsia="Times New Roman" w:hAnsi="Times New Roman" w:cs="Times New Roman"/>
          <w:sz w:val="20"/>
          <w:szCs w:val="20"/>
          <w:lang w:eastAsia="kk-KZ"/>
        </w:rPr>
        <w:t xml:space="preserve"> № 216 </w:t>
      </w:r>
      <w:proofErr w:type="spellStart"/>
      <w:r w:rsidRPr="00A551B4">
        <w:rPr>
          <w:rFonts w:ascii="Times New Roman" w:eastAsia="Times New Roman" w:hAnsi="Times New Roman" w:cs="Times New Roman"/>
          <w:sz w:val="20"/>
          <w:szCs w:val="20"/>
          <w:lang w:eastAsia="kk-KZ"/>
        </w:rPr>
        <w:t>Жарлығы</w:t>
      </w:r>
      <w:proofErr w:type="spellEnd"/>
    </w:p>
    <w:p w14:paraId="46A45A55" w14:textId="77777777" w:rsidR="00A551B4" w:rsidRPr="00A551B4" w:rsidRDefault="00A551B4" w:rsidP="00A551B4">
      <w:pPr>
        <w:spacing w:after="0" w:line="240" w:lineRule="auto"/>
        <w:rPr>
          <w:rFonts w:ascii="Times New Roman" w:hAnsi="Times New Roman" w:cs="Times New Roman"/>
          <w:sz w:val="20"/>
          <w:szCs w:val="20"/>
        </w:rPr>
      </w:pPr>
      <w:r w:rsidRPr="00A551B4">
        <w:rPr>
          <w:rFonts w:ascii="Times New Roman" w:hAnsi="Times New Roman" w:cs="Times New Roman"/>
          <w:sz w:val="20"/>
          <w:szCs w:val="20"/>
          <w:lang w:val="kk-KZ"/>
        </w:rPr>
        <w:t>5.</w:t>
      </w:r>
      <w:proofErr w:type="spellStart"/>
      <w:r w:rsidRPr="00A551B4">
        <w:rPr>
          <w:rFonts w:ascii="Times New Roman" w:hAnsi="Times New Roman" w:cs="Times New Roman"/>
          <w:sz w:val="20"/>
          <w:szCs w:val="20"/>
        </w:rPr>
        <w:t>Қазақстан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Республикасы</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мемлекеттік</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қызметшінің</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әдептілік</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нормаларын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және</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мінез-құлқын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қағидаллларын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одан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әрі</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жетілдіру</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жөніндегі</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шаралар</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туралы</w:t>
      </w:r>
      <w:proofErr w:type="spellEnd"/>
      <w:r w:rsidRPr="00A551B4">
        <w:rPr>
          <w:rFonts w:ascii="Times New Roman" w:hAnsi="Times New Roman" w:cs="Times New Roman"/>
          <w:sz w:val="20"/>
          <w:szCs w:val="20"/>
        </w:rPr>
        <w:t>//</w:t>
      </w:r>
      <w:proofErr w:type="spellStart"/>
      <w:r w:rsidRPr="00A551B4">
        <w:rPr>
          <w:rFonts w:ascii="Times New Roman" w:hAnsi="Times New Roman" w:cs="Times New Roman"/>
          <w:sz w:val="20"/>
          <w:szCs w:val="20"/>
        </w:rPr>
        <w:t>Қазақстан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Республикасы</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Президентінің</w:t>
      </w:r>
      <w:proofErr w:type="spellEnd"/>
      <w:r w:rsidRPr="00A551B4">
        <w:rPr>
          <w:rFonts w:ascii="Times New Roman" w:hAnsi="Times New Roman" w:cs="Times New Roman"/>
          <w:sz w:val="20"/>
          <w:szCs w:val="20"/>
        </w:rPr>
        <w:t xml:space="preserve"> 2015 </w:t>
      </w:r>
      <w:proofErr w:type="spellStart"/>
      <w:r w:rsidRPr="00A551B4">
        <w:rPr>
          <w:rFonts w:ascii="Times New Roman" w:hAnsi="Times New Roman" w:cs="Times New Roman"/>
          <w:sz w:val="20"/>
          <w:szCs w:val="20"/>
        </w:rPr>
        <w:t>жылғы</w:t>
      </w:r>
      <w:proofErr w:type="spellEnd"/>
      <w:r w:rsidRPr="00A551B4">
        <w:rPr>
          <w:rFonts w:ascii="Times New Roman" w:hAnsi="Times New Roman" w:cs="Times New Roman"/>
          <w:sz w:val="20"/>
          <w:szCs w:val="20"/>
        </w:rPr>
        <w:t xml:space="preserve"> 29 </w:t>
      </w:r>
      <w:proofErr w:type="spellStart"/>
      <w:r w:rsidRPr="00A551B4">
        <w:rPr>
          <w:rFonts w:ascii="Times New Roman" w:hAnsi="Times New Roman" w:cs="Times New Roman"/>
          <w:sz w:val="20"/>
          <w:szCs w:val="20"/>
        </w:rPr>
        <w:t>желтоқсан</w:t>
      </w:r>
      <w:proofErr w:type="spellEnd"/>
      <w:r w:rsidRPr="00A551B4">
        <w:rPr>
          <w:rFonts w:ascii="Times New Roman" w:hAnsi="Times New Roman" w:cs="Times New Roman"/>
          <w:sz w:val="20"/>
          <w:szCs w:val="20"/>
        </w:rPr>
        <w:t xml:space="preserve"> №153 </w:t>
      </w:r>
      <w:proofErr w:type="spellStart"/>
      <w:r w:rsidRPr="00A551B4">
        <w:rPr>
          <w:rFonts w:ascii="Times New Roman" w:hAnsi="Times New Roman" w:cs="Times New Roman"/>
          <w:sz w:val="20"/>
          <w:szCs w:val="20"/>
        </w:rPr>
        <w:t>Жарлығы</w:t>
      </w:r>
      <w:proofErr w:type="spellEnd"/>
    </w:p>
    <w:p w14:paraId="2A2A4D37" w14:textId="77777777" w:rsidR="00A551B4" w:rsidRPr="00A551B4" w:rsidRDefault="00A551B4" w:rsidP="00A551B4">
      <w:pPr>
        <w:spacing w:after="0" w:line="240" w:lineRule="auto"/>
        <w:rPr>
          <w:rFonts w:ascii="Times New Roman" w:hAnsi="Times New Roman" w:cs="Times New Roman"/>
          <w:sz w:val="20"/>
          <w:szCs w:val="20"/>
        </w:rPr>
      </w:pPr>
      <w:r w:rsidRPr="00A551B4">
        <w:rPr>
          <w:rFonts w:ascii="Times New Roman" w:hAnsi="Times New Roman" w:cs="Times New Roman"/>
          <w:sz w:val="20"/>
          <w:szCs w:val="20"/>
          <w:lang w:val="kk-KZ"/>
        </w:rPr>
        <w:t>6.</w:t>
      </w:r>
      <w:proofErr w:type="spellStart"/>
      <w:r w:rsidRPr="00A551B4">
        <w:rPr>
          <w:rFonts w:ascii="Times New Roman" w:hAnsi="Times New Roman" w:cs="Times New Roman"/>
          <w:sz w:val="20"/>
          <w:szCs w:val="20"/>
        </w:rPr>
        <w:t>Мемлекеттік</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қызмет</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туралы</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Заңы</w:t>
      </w:r>
      <w:proofErr w:type="spellEnd"/>
      <w:r w:rsidRPr="00A551B4">
        <w:rPr>
          <w:rFonts w:ascii="Times New Roman" w:hAnsi="Times New Roman" w:cs="Times New Roman"/>
          <w:sz w:val="20"/>
          <w:szCs w:val="20"/>
        </w:rPr>
        <w:t>//</w:t>
      </w:r>
      <w:proofErr w:type="spellStart"/>
      <w:r w:rsidRPr="00A551B4">
        <w:rPr>
          <w:rFonts w:ascii="Times New Roman" w:hAnsi="Times New Roman" w:cs="Times New Roman"/>
          <w:sz w:val="20"/>
          <w:szCs w:val="20"/>
        </w:rPr>
        <w:t>Қазақстан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Республикасы</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Президентінің</w:t>
      </w:r>
      <w:proofErr w:type="spellEnd"/>
      <w:r w:rsidRPr="00A551B4">
        <w:rPr>
          <w:rFonts w:ascii="Times New Roman" w:hAnsi="Times New Roman" w:cs="Times New Roman"/>
          <w:sz w:val="20"/>
          <w:szCs w:val="20"/>
        </w:rPr>
        <w:t xml:space="preserve"> 2015 </w:t>
      </w:r>
      <w:proofErr w:type="spellStart"/>
      <w:r w:rsidRPr="00A551B4">
        <w:rPr>
          <w:rFonts w:ascii="Times New Roman" w:hAnsi="Times New Roman" w:cs="Times New Roman"/>
          <w:sz w:val="20"/>
          <w:szCs w:val="20"/>
        </w:rPr>
        <w:t>жылғы</w:t>
      </w:r>
      <w:proofErr w:type="spellEnd"/>
      <w:r w:rsidRPr="00A551B4">
        <w:rPr>
          <w:rFonts w:ascii="Times New Roman" w:hAnsi="Times New Roman" w:cs="Times New Roman"/>
          <w:sz w:val="20"/>
          <w:szCs w:val="20"/>
        </w:rPr>
        <w:t xml:space="preserve"> 23қарашадағы  №416 -V ҚРЗ</w:t>
      </w:r>
    </w:p>
    <w:p w14:paraId="33E11039" w14:textId="77777777" w:rsidR="00A551B4" w:rsidRPr="00A551B4" w:rsidRDefault="00A551B4" w:rsidP="00A551B4">
      <w:pPr>
        <w:spacing w:after="0" w:line="240" w:lineRule="auto"/>
        <w:rPr>
          <w:rFonts w:ascii="Times New Roman" w:hAnsi="Times New Roman" w:cs="Times New Roman"/>
          <w:sz w:val="20"/>
          <w:szCs w:val="20"/>
        </w:rPr>
      </w:pPr>
      <w:r w:rsidRPr="00A551B4">
        <w:rPr>
          <w:rFonts w:ascii="Times New Roman" w:hAnsi="Times New Roman" w:cs="Times New Roman"/>
          <w:sz w:val="20"/>
          <w:szCs w:val="20"/>
          <w:lang w:val="kk-KZ"/>
        </w:rPr>
        <w:t>7.</w:t>
      </w:r>
      <w:proofErr w:type="spellStart"/>
      <w:r w:rsidRPr="00A551B4">
        <w:rPr>
          <w:rFonts w:ascii="Times New Roman" w:hAnsi="Times New Roman" w:cs="Times New Roman"/>
          <w:sz w:val="20"/>
          <w:szCs w:val="20"/>
        </w:rPr>
        <w:t>Қазақстан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Республикасында</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жергілікті</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өзін-өзі</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басқаруды</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дамытудың</w:t>
      </w:r>
      <w:proofErr w:type="spellEnd"/>
      <w:r w:rsidRPr="00A551B4">
        <w:rPr>
          <w:rFonts w:ascii="Times New Roman" w:hAnsi="Times New Roman" w:cs="Times New Roman"/>
          <w:sz w:val="20"/>
          <w:szCs w:val="20"/>
        </w:rPr>
        <w:t xml:space="preserve"> 2025 </w:t>
      </w:r>
      <w:proofErr w:type="spellStart"/>
      <w:r w:rsidRPr="00A551B4">
        <w:rPr>
          <w:rFonts w:ascii="Times New Roman" w:hAnsi="Times New Roman" w:cs="Times New Roman"/>
          <w:sz w:val="20"/>
          <w:szCs w:val="20"/>
        </w:rPr>
        <w:t>жылға</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дейінгі</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тұжырымдамасы</w:t>
      </w:r>
      <w:proofErr w:type="spellEnd"/>
      <w:r w:rsidRPr="00A551B4">
        <w:rPr>
          <w:rFonts w:ascii="Times New Roman" w:hAnsi="Times New Roman" w:cs="Times New Roman"/>
          <w:sz w:val="20"/>
          <w:szCs w:val="20"/>
        </w:rPr>
        <w:t xml:space="preserve">//ҚР </w:t>
      </w:r>
      <w:proofErr w:type="spellStart"/>
      <w:r w:rsidRPr="00A551B4">
        <w:rPr>
          <w:rFonts w:ascii="Times New Roman" w:hAnsi="Times New Roman" w:cs="Times New Roman"/>
          <w:sz w:val="20"/>
          <w:szCs w:val="20"/>
        </w:rPr>
        <w:t>Президентінің</w:t>
      </w:r>
      <w:proofErr w:type="spellEnd"/>
      <w:r w:rsidRPr="00A551B4">
        <w:rPr>
          <w:rFonts w:ascii="Times New Roman" w:hAnsi="Times New Roman" w:cs="Times New Roman"/>
          <w:sz w:val="20"/>
          <w:szCs w:val="20"/>
        </w:rPr>
        <w:t xml:space="preserve"> 2021 </w:t>
      </w:r>
      <w:proofErr w:type="spellStart"/>
      <w:r w:rsidRPr="00A551B4">
        <w:rPr>
          <w:rFonts w:ascii="Times New Roman" w:hAnsi="Times New Roman" w:cs="Times New Roman"/>
          <w:sz w:val="20"/>
          <w:szCs w:val="20"/>
        </w:rPr>
        <w:t>жылғы</w:t>
      </w:r>
      <w:proofErr w:type="spellEnd"/>
      <w:r w:rsidRPr="00A551B4">
        <w:rPr>
          <w:rFonts w:ascii="Times New Roman" w:hAnsi="Times New Roman" w:cs="Times New Roman"/>
          <w:sz w:val="20"/>
          <w:szCs w:val="20"/>
        </w:rPr>
        <w:t xml:space="preserve"> 18 </w:t>
      </w:r>
      <w:proofErr w:type="spellStart"/>
      <w:r w:rsidRPr="00A551B4">
        <w:rPr>
          <w:rFonts w:ascii="Times New Roman" w:hAnsi="Times New Roman" w:cs="Times New Roman"/>
          <w:sz w:val="20"/>
          <w:szCs w:val="20"/>
        </w:rPr>
        <w:t>тамыздағы</w:t>
      </w:r>
      <w:proofErr w:type="spellEnd"/>
      <w:r w:rsidRPr="00A551B4">
        <w:rPr>
          <w:rFonts w:ascii="Times New Roman" w:hAnsi="Times New Roman" w:cs="Times New Roman"/>
          <w:sz w:val="20"/>
          <w:szCs w:val="20"/>
        </w:rPr>
        <w:t xml:space="preserve"> №639 </w:t>
      </w:r>
      <w:proofErr w:type="spellStart"/>
      <w:r w:rsidRPr="00A551B4">
        <w:rPr>
          <w:rFonts w:ascii="Times New Roman" w:hAnsi="Times New Roman" w:cs="Times New Roman"/>
          <w:sz w:val="20"/>
          <w:szCs w:val="20"/>
        </w:rPr>
        <w:t>Жарлығы</w:t>
      </w:r>
      <w:proofErr w:type="spellEnd"/>
    </w:p>
    <w:p w14:paraId="5C381AFE" w14:textId="77777777" w:rsidR="00A551B4" w:rsidRPr="00A551B4" w:rsidRDefault="00A551B4" w:rsidP="00A551B4">
      <w:pPr>
        <w:spacing w:after="0" w:line="240" w:lineRule="auto"/>
        <w:rPr>
          <w:rFonts w:ascii="Times New Roman" w:hAnsi="Times New Roman" w:cs="Times New Roman"/>
          <w:sz w:val="20"/>
          <w:szCs w:val="20"/>
        </w:rPr>
      </w:pPr>
      <w:r w:rsidRPr="00A551B4">
        <w:rPr>
          <w:rFonts w:ascii="Times New Roman" w:hAnsi="Times New Roman" w:cs="Times New Roman"/>
          <w:sz w:val="20"/>
          <w:szCs w:val="20"/>
          <w:lang w:val="kk-KZ"/>
        </w:rPr>
        <w:t>8.</w:t>
      </w:r>
      <w:proofErr w:type="spellStart"/>
      <w:r w:rsidRPr="00A551B4">
        <w:rPr>
          <w:rFonts w:ascii="Times New Roman" w:hAnsi="Times New Roman" w:cs="Times New Roman"/>
          <w:sz w:val="20"/>
          <w:szCs w:val="20"/>
        </w:rPr>
        <w:t>Қазақстан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Республикасының</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сыбайлас</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жемқорлыққа</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қарсы</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саясатының</w:t>
      </w:r>
      <w:proofErr w:type="spellEnd"/>
      <w:r w:rsidRPr="00A551B4">
        <w:rPr>
          <w:rFonts w:ascii="Times New Roman" w:hAnsi="Times New Roman" w:cs="Times New Roman"/>
          <w:sz w:val="20"/>
          <w:szCs w:val="20"/>
        </w:rPr>
        <w:t xml:space="preserve"> 2022-2026 </w:t>
      </w:r>
      <w:proofErr w:type="spellStart"/>
      <w:r w:rsidRPr="00A551B4">
        <w:rPr>
          <w:rFonts w:ascii="Times New Roman" w:hAnsi="Times New Roman" w:cs="Times New Roman"/>
          <w:sz w:val="20"/>
          <w:szCs w:val="20"/>
        </w:rPr>
        <w:t>жылдарға</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арналған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тұжырымдамасы</w:t>
      </w:r>
      <w:proofErr w:type="spellEnd"/>
      <w:r w:rsidRPr="00A551B4">
        <w:rPr>
          <w:rFonts w:ascii="Times New Roman" w:hAnsi="Times New Roman" w:cs="Times New Roman"/>
          <w:sz w:val="20"/>
          <w:szCs w:val="20"/>
        </w:rPr>
        <w:t xml:space="preserve">// ҚР </w:t>
      </w:r>
      <w:proofErr w:type="spellStart"/>
      <w:r w:rsidRPr="00A551B4">
        <w:rPr>
          <w:rFonts w:ascii="Times New Roman" w:hAnsi="Times New Roman" w:cs="Times New Roman"/>
          <w:sz w:val="20"/>
          <w:szCs w:val="20"/>
        </w:rPr>
        <w:t>Президентінің</w:t>
      </w:r>
      <w:proofErr w:type="spellEnd"/>
      <w:r w:rsidRPr="00A551B4">
        <w:rPr>
          <w:rFonts w:ascii="Times New Roman" w:hAnsi="Times New Roman" w:cs="Times New Roman"/>
          <w:sz w:val="20"/>
          <w:szCs w:val="20"/>
        </w:rPr>
        <w:t xml:space="preserve"> 2022 </w:t>
      </w:r>
      <w:proofErr w:type="spellStart"/>
      <w:r w:rsidRPr="00A551B4">
        <w:rPr>
          <w:rFonts w:ascii="Times New Roman" w:hAnsi="Times New Roman" w:cs="Times New Roman"/>
          <w:sz w:val="20"/>
          <w:szCs w:val="20"/>
        </w:rPr>
        <w:t>жылғы</w:t>
      </w:r>
      <w:proofErr w:type="spellEnd"/>
      <w:r w:rsidRPr="00A551B4">
        <w:rPr>
          <w:rFonts w:ascii="Times New Roman" w:hAnsi="Times New Roman" w:cs="Times New Roman"/>
          <w:sz w:val="20"/>
          <w:szCs w:val="20"/>
        </w:rPr>
        <w:t xml:space="preserve"> 2 </w:t>
      </w:r>
      <w:proofErr w:type="spellStart"/>
      <w:r w:rsidRPr="00A551B4">
        <w:rPr>
          <w:rFonts w:ascii="Times New Roman" w:hAnsi="Times New Roman" w:cs="Times New Roman"/>
          <w:sz w:val="20"/>
          <w:szCs w:val="20"/>
        </w:rPr>
        <w:t>ақпандағы</w:t>
      </w:r>
      <w:proofErr w:type="spellEnd"/>
      <w:r w:rsidRPr="00A551B4">
        <w:rPr>
          <w:rFonts w:ascii="Times New Roman" w:hAnsi="Times New Roman" w:cs="Times New Roman"/>
          <w:sz w:val="20"/>
          <w:szCs w:val="20"/>
        </w:rPr>
        <w:t xml:space="preserve"> №802 </w:t>
      </w:r>
      <w:proofErr w:type="spellStart"/>
      <w:r w:rsidRPr="00A551B4">
        <w:rPr>
          <w:rFonts w:ascii="Times New Roman" w:hAnsi="Times New Roman" w:cs="Times New Roman"/>
          <w:sz w:val="20"/>
          <w:szCs w:val="20"/>
        </w:rPr>
        <w:t>Жарлығы</w:t>
      </w:r>
      <w:proofErr w:type="spellEnd"/>
    </w:p>
    <w:p w14:paraId="6F707CA1" w14:textId="77777777" w:rsidR="00A551B4" w:rsidRPr="00A551B4" w:rsidRDefault="00A551B4" w:rsidP="00A551B4">
      <w:pPr>
        <w:spacing w:after="0" w:line="240" w:lineRule="auto"/>
        <w:rPr>
          <w:rFonts w:ascii="Times New Roman" w:eastAsiaTheme="majorEastAsia" w:hAnsi="Times New Roman" w:cs="Times New Roman"/>
          <w:sz w:val="20"/>
          <w:szCs w:val="20"/>
        </w:rPr>
      </w:pPr>
      <w:r w:rsidRPr="00A551B4">
        <w:rPr>
          <w:rFonts w:ascii="Times New Roman" w:eastAsiaTheme="majorEastAsia" w:hAnsi="Times New Roman" w:cs="Times New Roman"/>
          <w:sz w:val="20"/>
          <w:szCs w:val="20"/>
        </w:rPr>
        <w:t xml:space="preserve">9.Ғылым </w:t>
      </w:r>
      <w:proofErr w:type="spellStart"/>
      <w:r w:rsidRPr="00A551B4">
        <w:rPr>
          <w:rFonts w:ascii="Times New Roman" w:eastAsiaTheme="majorEastAsia" w:hAnsi="Times New Roman" w:cs="Times New Roman"/>
          <w:sz w:val="20"/>
          <w:szCs w:val="20"/>
        </w:rPr>
        <w:t>және</w:t>
      </w:r>
      <w:proofErr w:type="spellEnd"/>
      <w:r w:rsidRPr="00A551B4">
        <w:rPr>
          <w:rFonts w:ascii="Times New Roman" w:eastAsiaTheme="majorEastAsia" w:hAnsi="Times New Roman" w:cs="Times New Roman"/>
          <w:sz w:val="20"/>
          <w:szCs w:val="20"/>
        </w:rPr>
        <w:t xml:space="preserve"> </w:t>
      </w:r>
      <w:proofErr w:type="spellStart"/>
      <w:r w:rsidRPr="00A551B4">
        <w:rPr>
          <w:rFonts w:ascii="Times New Roman" w:eastAsiaTheme="majorEastAsia" w:hAnsi="Times New Roman" w:cs="Times New Roman"/>
          <w:sz w:val="20"/>
          <w:szCs w:val="20"/>
        </w:rPr>
        <w:t>технологиялық</w:t>
      </w:r>
      <w:proofErr w:type="spellEnd"/>
      <w:r w:rsidRPr="00A551B4">
        <w:rPr>
          <w:rFonts w:ascii="Times New Roman" w:eastAsiaTheme="majorEastAsia" w:hAnsi="Times New Roman" w:cs="Times New Roman"/>
          <w:sz w:val="20"/>
          <w:szCs w:val="20"/>
        </w:rPr>
        <w:t xml:space="preserve"> </w:t>
      </w:r>
      <w:proofErr w:type="spellStart"/>
      <w:r w:rsidRPr="00A551B4">
        <w:rPr>
          <w:rFonts w:ascii="Times New Roman" w:eastAsiaTheme="majorEastAsia" w:hAnsi="Times New Roman" w:cs="Times New Roman"/>
          <w:sz w:val="20"/>
          <w:szCs w:val="20"/>
        </w:rPr>
        <w:t>саясат</w:t>
      </w:r>
      <w:proofErr w:type="spellEnd"/>
      <w:r w:rsidRPr="00A551B4">
        <w:rPr>
          <w:rFonts w:ascii="Times New Roman" w:eastAsiaTheme="majorEastAsia" w:hAnsi="Times New Roman" w:cs="Times New Roman"/>
          <w:sz w:val="20"/>
          <w:szCs w:val="20"/>
        </w:rPr>
        <w:t xml:space="preserve"> </w:t>
      </w:r>
      <w:proofErr w:type="spellStart"/>
      <w:r w:rsidRPr="00A551B4">
        <w:rPr>
          <w:rFonts w:ascii="Times New Roman" w:eastAsiaTheme="majorEastAsia" w:hAnsi="Times New Roman" w:cs="Times New Roman"/>
          <w:sz w:val="20"/>
          <w:szCs w:val="20"/>
        </w:rPr>
        <w:t>туралы</w:t>
      </w:r>
      <w:proofErr w:type="spellEnd"/>
      <w:r w:rsidRPr="00A551B4">
        <w:rPr>
          <w:rFonts w:ascii="Times New Roman" w:eastAsiaTheme="majorEastAsia" w:hAnsi="Times New Roman" w:cs="Times New Roman"/>
          <w:sz w:val="20"/>
          <w:szCs w:val="20"/>
        </w:rPr>
        <w:t xml:space="preserve"> /ҚР </w:t>
      </w:r>
      <w:proofErr w:type="spellStart"/>
      <w:r w:rsidRPr="00A551B4">
        <w:rPr>
          <w:rFonts w:ascii="Times New Roman" w:eastAsiaTheme="majorEastAsia" w:hAnsi="Times New Roman" w:cs="Times New Roman"/>
          <w:sz w:val="20"/>
          <w:szCs w:val="20"/>
        </w:rPr>
        <w:t>заңы</w:t>
      </w:r>
      <w:proofErr w:type="spellEnd"/>
      <w:r w:rsidRPr="00A551B4">
        <w:rPr>
          <w:rFonts w:ascii="Times New Roman" w:eastAsiaTheme="majorEastAsia" w:hAnsi="Times New Roman" w:cs="Times New Roman"/>
          <w:sz w:val="20"/>
          <w:szCs w:val="20"/>
        </w:rPr>
        <w:t xml:space="preserve">  2024 </w:t>
      </w:r>
      <w:proofErr w:type="spellStart"/>
      <w:r w:rsidRPr="00A551B4">
        <w:rPr>
          <w:rFonts w:ascii="Times New Roman" w:eastAsiaTheme="majorEastAsia" w:hAnsi="Times New Roman" w:cs="Times New Roman"/>
          <w:sz w:val="20"/>
          <w:szCs w:val="20"/>
        </w:rPr>
        <w:t>жылғы</w:t>
      </w:r>
      <w:proofErr w:type="spellEnd"/>
      <w:r w:rsidRPr="00A551B4">
        <w:rPr>
          <w:rFonts w:ascii="Times New Roman" w:eastAsiaTheme="majorEastAsia" w:hAnsi="Times New Roman" w:cs="Times New Roman"/>
          <w:sz w:val="20"/>
          <w:szCs w:val="20"/>
        </w:rPr>
        <w:t xml:space="preserve"> 1 </w:t>
      </w:r>
      <w:proofErr w:type="spellStart"/>
      <w:r w:rsidRPr="00A551B4">
        <w:rPr>
          <w:rFonts w:ascii="Times New Roman" w:eastAsiaTheme="majorEastAsia" w:hAnsi="Times New Roman" w:cs="Times New Roman"/>
          <w:sz w:val="20"/>
          <w:szCs w:val="20"/>
        </w:rPr>
        <w:t>шілдедегі</w:t>
      </w:r>
      <w:proofErr w:type="spellEnd"/>
      <w:r w:rsidRPr="00A551B4">
        <w:rPr>
          <w:rFonts w:ascii="Times New Roman" w:eastAsiaTheme="majorEastAsia" w:hAnsi="Times New Roman" w:cs="Times New Roman"/>
          <w:sz w:val="20"/>
          <w:szCs w:val="20"/>
        </w:rPr>
        <w:t xml:space="preserve"> №103-VIII ҚРЗ</w:t>
      </w:r>
    </w:p>
    <w:p w14:paraId="496A1E14" w14:textId="77777777" w:rsidR="00A551B4" w:rsidRPr="00A551B4" w:rsidRDefault="00A551B4" w:rsidP="00A551B4">
      <w:pPr>
        <w:spacing w:after="0" w:line="240" w:lineRule="auto"/>
        <w:rPr>
          <w:rFonts w:ascii="Times New Roman" w:eastAsiaTheme="majorEastAsia" w:hAnsi="Times New Roman" w:cs="Times New Roman"/>
          <w:sz w:val="20"/>
          <w:szCs w:val="20"/>
        </w:rPr>
      </w:pPr>
      <w:r w:rsidRPr="00A551B4">
        <w:rPr>
          <w:rFonts w:ascii="Times New Roman" w:eastAsiaTheme="majorEastAsia" w:hAnsi="Times New Roman" w:cs="Times New Roman"/>
          <w:sz w:val="20"/>
          <w:szCs w:val="20"/>
        </w:rPr>
        <w:lastRenderedPageBreak/>
        <w:t>10.Алексеев А. А.</w:t>
      </w:r>
      <w:r w:rsidRPr="00A551B4">
        <w:rPr>
          <w:rFonts w:ascii="Times New Roman" w:eastAsiaTheme="majorEastAsia" w:hAnsi="Times New Roman" w:cs="Times New Roman"/>
          <w:i/>
          <w:iCs/>
          <w:sz w:val="20"/>
          <w:szCs w:val="20"/>
        </w:rPr>
        <w:t> </w:t>
      </w:r>
      <w:r w:rsidRPr="00A551B4">
        <w:rPr>
          <w:rFonts w:ascii="Times New Roman" w:eastAsiaTheme="majorEastAsia" w:hAnsi="Times New Roman" w:cs="Times New Roman"/>
          <w:sz w:val="20"/>
          <w:szCs w:val="20"/>
        </w:rPr>
        <w:t xml:space="preserve"> Инновационный менеджмент : учебник и практикум для вузов – М. : </w:t>
      </w:r>
      <w:proofErr w:type="spellStart"/>
      <w:r w:rsidRPr="00A551B4">
        <w:rPr>
          <w:rFonts w:ascii="Times New Roman" w:eastAsiaTheme="majorEastAsia" w:hAnsi="Times New Roman" w:cs="Times New Roman"/>
          <w:sz w:val="20"/>
          <w:szCs w:val="20"/>
        </w:rPr>
        <w:t>Юрайт</w:t>
      </w:r>
      <w:proofErr w:type="spellEnd"/>
      <w:r w:rsidRPr="00A551B4">
        <w:rPr>
          <w:rFonts w:ascii="Times New Roman" w:eastAsiaTheme="majorEastAsia" w:hAnsi="Times New Roman" w:cs="Times New Roman"/>
          <w:sz w:val="20"/>
          <w:szCs w:val="20"/>
        </w:rPr>
        <w:t>, 2024. -  259 с.</w:t>
      </w:r>
    </w:p>
    <w:p w14:paraId="0710CD32" w14:textId="77777777" w:rsidR="00A551B4" w:rsidRPr="00A551B4" w:rsidRDefault="00A551B4" w:rsidP="00A551B4">
      <w:pPr>
        <w:spacing w:after="0" w:line="240" w:lineRule="auto"/>
        <w:rPr>
          <w:rFonts w:ascii="Times New Roman" w:eastAsiaTheme="majorEastAsia" w:hAnsi="Times New Roman" w:cs="Times New Roman"/>
          <w:sz w:val="20"/>
          <w:szCs w:val="20"/>
        </w:rPr>
      </w:pPr>
      <w:r w:rsidRPr="00A551B4">
        <w:rPr>
          <w:rFonts w:ascii="Times New Roman" w:eastAsiaTheme="majorEastAsia" w:hAnsi="Times New Roman" w:cs="Times New Roman"/>
          <w:sz w:val="20"/>
          <w:szCs w:val="20"/>
        </w:rPr>
        <w:t xml:space="preserve">11.Гончаренко Л.П. Инновационная политика -М.: </w:t>
      </w:r>
      <w:proofErr w:type="spellStart"/>
      <w:r w:rsidRPr="00A551B4">
        <w:rPr>
          <w:rFonts w:ascii="Times New Roman" w:eastAsiaTheme="majorEastAsia" w:hAnsi="Times New Roman" w:cs="Times New Roman"/>
          <w:sz w:val="20"/>
          <w:szCs w:val="20"/>
        </w:rPr>
        <w:t>Юрайт</w:t>
      </w:r>
      <w:proofErr w:type="spellEnd"/>
      <w:r w:rsidRPr="00A551B4">
        <w:rPr>
          <w:rFonts w:ascii="Times New Roman" w:eastAsiaTheme="majorEastAsia" w:hAnsi="Times New Roman" w:cs="Times New Roman"/>
          <w:sz w:val="20"/>
          <w:szCs w:val="20"/>
        </w:rPr>
        <w:t>, 2024.-229 с.</w:t>
      </w:r>
    </w:p>
    <w:p w14:paraId="2A9CA82B" w14:textId="77777777" w:rsidR="00A551B4" w:rsidRPr="00A551B4" w:rsidRDefault="00A551B4" w:rsidP="00A551B4">
      <w:pPr>
        <w:spacing w:after="0" w:line="240" w:lineRule="auto"/>
        <w:rPr>
          <w:rFonts w:ascii="Times New Roman" w:hAnsi="Times New Roman" w:cs="Times New Roman"/>
          <w:sz w:val="20"/>
          <w:szCs w:val="20"/>
        </w:rPr>
      </w:pPr>
      <w:r w:rsidRPr="00A551B4">
        <w:rPr>
          <w:rFonts w:ascii="Times New Roman" w:eastAsiaTheme="majorEastAsia" w:hAnsi="Times New Roman" w:cs="Times New Roman"/>
          <w:sz w:val="20"/>
          <w:szCs w:val="20"/>
        </w:rPr>
        <w:t xml:space="preserve">12.Киричек А.И., Шпак А.С. Инновационный менеджмент и государственная инновационная политика-М.: </w:t>
      </w:r>
      <w:proofErr w:type="spellStart"/>
      <w:r w:rsidRPr="00A551B4">
        <w:rPr>
          <w:rFonts w:ascii="Times New Roman" w:eastAsiaTheme="majorEastAsia" w:hAnsi="Times New Roman" w:cs="Times New Roman"/>
          <w:sz w:val="20"/>
          <w:szCs w:val="20"/>
        </w:rPr>
        <w:t>КноРус</w:t>
      </w:r>
      <w:proofErr w:type="spellEnd"/>
      <w:r w:rsidRPr="00A551B4">
        <w:rPr>
          <w:rFonts w:ascii="Times New Roman" w:eastAsiaTheme="majorEastAsia" w:hAnsi="Times New Roman" w:cs="Times New Roman"/>
          <w:sz w:val="20"/>
          <w:szCs w:val="20"/>
        </w:rPr>
        <w:t>, 2023, - 223 с.</w:t>
      </w:r>
      <w:r w:rsidRPr="00A551B4">
        <w:rPr>
          <w:rFonts w:ascii="Times New Roman" w:eastAsiaTheme="majorEastAsia" w:hAnsi="Times New Roman" w:cs="Times New Roman"/>
          <w:sz w:val="20"/>
          <w:szCs w:val="20"/>
        </w:rPr>
        <w:br/>
      </w:r>
      <w:r w:rsidRPr="00A551B4">
        <w:rPr>
          <w:rFonts w:ascii="Times New Roman" w:hAnsi="Times New Roman" w:cs="Times New Roman"/>
          <w:sz w:val="20"/>
          <w:szCs w:val="20"/>
        </w:rPr>
        <w:t>13.Макрусев В.В. Теория интеллектуализации систем и технологий управления.-М.: Проспект, 2024.- 296 с.</w:t>
      </w:r>
    </w:p>
    <w:p w14:paraId="56EC4B84" w14:textId="77777777" w:rsidR="00A551B4" w:rsidRPr="00A551B4" w:rsidRDefault="00A551B4" w:rsidP="00A551B4">
      <w:pPr>
        <w:spacing w:after="0" w:line="240" w:lineRule="auto"/>
        <w:rPr>
          <w:rFonts w:ascii="Times New Roman" w:eastAsiaTheme="majorEastAsia" w:hAnsi="Times New Roman" w:cs="Times New Roman"/>
          <w:sz w:val="20"/>
          <w:szCs w:val="20"/>
        </w:rPr>
      </w:pPr>
      <w:r w:rsidRPr="00A551B4">
        <w:rPr>
          <w:rFonts w:ascii="Times New Roman" w:eastAsiaTheme="majorEastAsia" w:hAnsi="Times New Roman" w:cs="Times New Roman"/>
          <w:sz w:val="20"/>
          <w:szCs w:val="20"/>
        </w:rPr>
        <w:t xml:space="preserve">14.Манахова И.В., </w:t>
      </w:r>
      <w:proofErr w:type="spellStart"/>
      <w:r w:rsidRPr="00A551B4">
        <w:rPr>
          <w:rFonts w:ascii="Times New Roman" w:eastAsiaTheme="majorEastAsia" w:hAnsi="Times New Roman" w:cs="Times New Roman"/>
          <w:sz w:val="20"/>
          <w:szCs w:val="20"/>
        </w:rPr>
        <w:t>Пороховски</w:t>
      </w:r>
      <w:proofErr w:type="spellEnd"/>
      <w:r w:rsidRPr="00A551B4">
        <w:rPr>
          <w:rFonts w:ascii="Times New Roman" w:eastAsiaTheme="majorEastAsia" w:hAnsi="Times New Roman" w:cs="Times New Roman"/>
          <w:sz w:val="20"/>
          <w:szCs w:val="20"/>
        </w:rPr>
        <w:t xml:space="preserve"> А.А. Экономическая безопасность государства и бизнеса в условиях глобальной трансформации -М.:  Экономический факультет МГУ имени М. В. Ломоносова, 2023. —  200 с.</w:t>
      </w:r>
    </w:p>
    <w:p w14:paraId="4219F53F" w14:textId="77777777" w:rsidR="00A551B4" w:rsidRPr="00A551B4" w:rsidRDefault="00A551B4" w:rsidP="00A551B4">
      <w:pPr>
        <w:spacing w:after="0" w:line="240" w:lineRule="auto"/>
        <w:rPr>
          <w:rFonts w:ascii="Times New Roman" w:eastAsiaTheme="majorEastAsia" w:hAnsi="Times New Roman" w:cs="Times New Roman"/>
          <w:sz w:val="20"/>
          <w:szCs w:val="20"/>
        </w:rPr>
      </w:pPr>
      <w:r w:rsidRPr="00A551B4">
        <w:rPr>
          <w:rFonts w:ascii="Times New Roman" w:eastAsiaTheme="majorEastAsia" w:hAnsi="Times New Roman" w:cs="Times New Roman"/>
          <w:sz w:val="20"/>
          <w:szCs w:val="20"/>
        </w:rPr>
        <w:t xml:space="preserve">15.Морозов О. А.  Государственная инновационная политика - СПб.: ВШТЭ </w:t>
      </w:r>
      <w:proofErr w:type="spellStart"/>
      <w:r w:rsidRPr="00A551B4">
        <w:rPr>
          <w:rFonts w:ascii="Times New Roman" w:eastAsiaTheme="majorEastAsia" w:hAnsi="Times New Roman" w:cs="Times New Roman"/>
          <w:sz w:val="20"/>
          <w:szCs w:val="20"/>
        </w:rPr>
        <w:t>СПбГУПТД</w:t>
      </w:r>
      <w:proofErr w:type="spellEnd"/>
      <w:r w:rsidRPr="00A551B4">
        <w:rPr>
          <w:rFonts w:ascii="Times New Roman" w:eastAsiaTheme="majorEastAsia" w:hAnsi="Times New Roman" w:cs="Times New Roman"/>
          <w:sz w:val="20"/>
          <w:szCs w:val="20"/>
        </w:rPr>
        <w:t>, 2021. - 105 с.</w:t>
      </w:r>
    </w:p>
    <w:p w14:paraId="78E25A1C" w14:textId="77777777" w:rsidR="00A551B4" w:rsidRPr="00A551B4" w:rsidRDefault="00A551B4" w:rsidP="00A551B4">
      <w:pPr>
        <w:spacing w:after="0" w:line="240" w:lineRule="auto"/>
        <w:rPr>
          <w:rFonts w:ascii="Times New Roman" w:hAnsi="Times New Roman" w:cs="Times New Roman"/>
          <w:sz w:val="20"/>
          <w:szCs w:val="20"/>
        </w:rPr>
      </w:pPr>
      <w:r w:rsidRPr="00A551B4">
        <w:rPr>
          <w:rFonts w:ascii="Times New Roman" w:hAnsi="Times New Roman" w:cs="Times New Roman"/>
          <w:sz w:val="20"/>
          <w:szCs w:val="20"/>
        </w:rPr>
        <w:t xml:space="preserve">16.Спиридионова Е.А. Управление инновациями-М.: </w:t>
      </w:r>
      <w:proofErr w:type="spellStart"/>
      <w:r w:rsidRPr="00A551B4">
        <w:rPr>
          <w:rFonts w:ascii="Times New Roman" w:hAnsi="Times New Roman" w:cs="Times New Roman"/>
          <w:sz w:val="20"/>
          <w:szCs w:val="20"/>
        </w:rPr>
        <w:t>Юрайт</w:t>
      </w:r>
      <w:proofErr w:type="spellEnd"/>
      <w:r w:rsidRPr="00A551B4">
        <w:rPr>
          <w:rFonts w:ascii="Times New Roman" w:hAnsi="Times New Roman" w:cs="Times New Roman"/>
          <w:sz w:val="20"/>
          <w:szCs w:val="20"/>
        </w:rPr>
        <w:t>, 2024.-314 с.</w:t>
      </w:r>
    </w:p>
    <w:p w14:paraId="1EA7D76A" w14:textId="77777777" w:rsidR="00A551B4" w:rsidRPr="00A551B4" w:rsidRDefault="00A551B4" w:rsidP="00A551B4">
      <w:pPr>
        <w:spacing w:after="0" w:line="240" w:lineRule="auto"/>
        <w:rPr>
          <w:rFonts w:ascii="Times New Roman" w:hAnsi="Times New Roman" w:cs="Times New Roman"/>
          <w:b/>
          <w:bCs/>
          <w:sz w:val="20"/>
          <w:szCs w:val="20"/>
        </w:rPr>
      </w:pPr>
      <w:proofErr w:type="spellStart"/>
      <w:r w:rsidRPr="00A551B4">
        <w:rPr>
          <w:rFonts w:ascii="Times New Roman" w:hAnsi="Times New Roman" w:cs="Times New Roman"/>
          <w:b/>
          <w:bCs/>
          <w:sz w:val="20"/>
          <w:szCs w:val="20"/>
        </w:rPr>
        <w:t>Қосымша</w:t>
      </w:r>
      <w:proofErr w:type="spellEnd"/>
      <w:r w:rsidRPr="00A551B4">
        <w:rPr>
          <w:rFonts w:ascii="Times New Roman" w:hAnsi="Times New Roman" w:cs="Times New Roman"/>
          <w:b/>
          <w:bCs/>
          <w:sz w:val="20"/>
          <w:szCs w:val="20"/>
        </w:rPr>
        <w:t xml:space="preserve"> </w:t>
      </w:r>
      <w:proofErr w:type="spellStart"/>
      <w:r w:rsidRPr="00A551B4">
        <w:rPr>
          <w:rFonts w:ascii="Times New Roman" w:hAnsi="Times New Roman" w:cs="Times New Roman"/>
          <w:b/>
          <w:bCs/>
          <w:sz w:val="20"/>
          <w:szCs w:val="20"/>
        </w:rPr>
        <w:t>әдебиеттер</w:t>
      </w:r>
      <w:proofErr w:type="spellEnd"/>
      <w:r w:rsidRPr="00A551B4">
        <w:rPr>
          <w:rFonts w:ascii="Times New Roman" w:hAnsi="Times New Roman" w:cs="Times New Roman"/>
          <w:b/>
          <w:bCs/>
          <w:sz w:val="20"/>
          <w:szCs w:val="20"/>
        </w:rPr>
        <w:t>:</w:t>
      </w:r>
    </w:p>
    <w:p w14:paraId="27FFBF12" w14:textId="77777777" w:rsidR="00A551B4" w:rsidRPr="00A551B4" w:rsidRDefault="00A551B4" w:rsidP="00A551B4">
      <w:pPr>
        <w:spacing w:after="0" w:line="240" w:lineRule="auto"/>
        <w:rPr>
          <w:rFonts w:ascii="Times New Roman" w:hAnsi="Times New Roman" w:cs="Times New Roman"/>
          <w:sz w:val="20"/>
          <w:szCs w:val="20"/>
        </w:rPr>
      </w:pPr>
      <w:r w:rsidRPr="00A551B4">
        <w:rPr>
          <w:rFonts w:ascii="Times New Roman" w:hAnsi="Times New Roman" w:cs="Times New Roman"/>
          <w:sz w:val="20"/>
          <w:szCs w:val="20"/>
        </w:rPr>
        <w:t xml:space="preserve">1. </w:t>
      </w:r>
      <w:proofErr w:type="spellStart"/>
      <w:r w:rsidRPr="00A551B4">
        <w:rPr>
          <w:rFonts w:ascii="Times New Roman" w:hAnsi="Times New Roman" w:cs="Times New Roman"/>
          <w:sz w:val="20"/>
          <w:szCs w:val="20"/>
        </w:rPr>
        <w:t>Қазақстан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Республикасында</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мемлекеттік</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басқару</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жүйесін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одан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әрі</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жетілдіру</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туралы</w:t>
      </w:r>
      <w:proofErr w:type="spellEnd"/>
      <w:r w:rsidRPr="00A551B4">
        <w:rPr>
          <w:rFonts w:ascii="Times New Roman" w:hAnsi="Times New Roman" w:cs="Times New Roman"/>
          <w:sz w:val="20"/>
          <w:szCs w:val="20"/>
        </w:rPr>
        <w:t xml:space="preserve">//ҚР </w:t>
      </w:r>
      <w:proofErr w:type="spellStart"/>
      <w:r w:rsidRPr="00A551B4">
        <w:rPr>
          <w:rFonts w:ascii="Times New Roman" w:hAnsi="Times New Roman" w:cs="Times New Roman"/>
          <w:sz w:val="20"/>
          <w:szCs w:val="20"/>
        </w:rPr>
        <w:t>Президентінің</w:t>
      </w:r>
      <w:proofErr w:type="spellEnd"/>
      <w:r w:rsidRPr="00A551B4">
        <w:rPr>
          <w:rFonts w:ascii="Times New Roman" w:hAnsi="Times New Roman" w:cs="Times New Roman"/>
          <w:sz w:val="20"/>
          <w:szCs w:val="20"/>
        </w:rPr>
        <w:t xml:space="preserve"> 2021 </w:t>
      </w:r>
      <w:proofErr w:type="spellStart"/>
      <w:r w:rsidRPr="00A551B4">
        <w:rPr>
          <w:rFonts w:ascii="Times New Roman" w:hAnsi="Times New Roman" w:cs="Times New Roman"/>
          <w:sz w:val="20"/>
          <w:szCs w:val="20"/>
        </w:rPr>
        <w:t>жылғы</w:t>
      </w:r>
      <w:proofErr w:type="spellEnd"/>
      <w:r w:rsidRPr="00A551B4">
        <w:rPr>
          <w:rFonts w:ascii="Times New Roman" w:hAnsi="Times New Roman" w:cs="Times New Roman"/>
          <w:sz w:val="20"/>
          <w:szCs w:val="20"/>
        </w:rPr>
        <w:t xml:space="preserve"> 27ақпандағы №527 </w:t>
      </w:r>
      <w:proofErr w:type="spellStart"/>
      <w:r w:rsidRPr="00A551B4">
        <w:rPr>
          <w:rFonts w:ascii="Times New Roman" w:hAnsi="Times New Roman" w:cs="Times New Roman"/>
          <w:sz w:val="20"/>
          <w:szCs w:val="20"/>
        </w:rPr>
        <w:t>Жарлығы</w:t>
      </w:r>
      <w:proofErr w:type="spellEnd"/>
      <w:r w:rsidRPr="00A551B4">
        <w:rPr>
          <w:rFonts w:ascii="Times New Roman" w:hAnsi="Times New Roman" w:cs="Times New Roman"/>
          <w:sz w:val="20"/>
          <w:szCs w:val="20"/>
        </w:rPr>
        <w:t xml:space="preserve"> </w:t>
      </w:r>
    </w:p>
    <w:p w14:paraId="1951ECE8" w14:textId="77777777" w:rsidR="00A551B4" w:rsidRPr="00A551B4" w:rsidRDefault="00A551B4" w:rsidP="00A551B4">
      <w:pPr>
        <w:spacing w:after="0" w:line="240" w:lineRule="auto"/>
        <w:rPr>
          <w:rFonts w:ascii="Times New Roman" w:hAnsi="Times New Roman" w:cs="Times New Roman"/>
          <w:sz w:val="20"/>
          <w:szCs w:val="20"/>
        </w:rPr>
      </w:pPr>
      <w:r w:rsidRPr="00A551B4">
        <w:rPr>
          <w:rFonts w:ascii="Times New Roman" w:hAnsi="Times New Roman" w:cs="Times New Roman"/>
          <w:sz w:val="20"/>
          <w:szCs w:val="20"/>
        </w:rPr>
        <w:t xml:space="preserve">2. Оксфорд  экономика </w:t>
      </w:r>
      <w:proofErr w:type="spellStart"/>
      <w:r w:rsidRPr="00A551B4">
        <w:rPr>
          <w:rFonts w:ascii="Times New Roman" w:hAnsi="Times New Roman" w:cs="Times New Roman"/>
          <w:sz w:val="20"/>
          <w:szCs w:val="20"/>
        </w:rPr>
        <w:t>сөздігі</w:t>
      </w:r>
      <w:proofErr w:type="spellEnd"/>
      <w:r w:rsidRPr="00A551B4">
        <w:rPr>
          <w:rFonts w:ascii="Times New Roman" w:hAnsi="Times New Roman" w:cs="Times New Roman"/>
          <w:sz w:val="20"/>
          <w:szCs w:val="20"/>
        </w:rPr>
        <w:t xml:space="preserve">  = A </w:t>
      </w:r>
      <w:proofErr w:type="spellStart"/>
      <w:r w:rsidRPr="00A551B4">
        <w:rPr>
          <w:rFonts w:ascii="Times New Roman" w:hAnsi="Times New Roman" w:cs="Times New Roman"/>
          <w:sz w:val="20"/>
          <w:szCs w:val="20"/>
        </w:rPr>
        <w:t>Dictionary</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of</w:t>
      </w:r>
      <w:proofErr w:type="spellEnd"/>
      <w:r w:rsidRPr="00A551B4">
        <w:rPr>
          <w:rFonts w:ascii="Times New Roman" w:hAnsi="Times New Roman" w:cs="Times New Roman"/>
          <w:sz w:val="20"/>
          <w:szCs w:val="20"/>
        </w:rPr>
        <w:t xml:space="preserve"> Economics (</w:t>
      </w:r>
      <w:proofErr w:type="spellStart"/>
      <w:r w:rsidRPr="00A551B4">
        <w:rPr>
          <w:rFonts w:ascii="Times New Roman" w:hAnsi="Times New Roman" w:cs="Times New Roman"/>
          <w:sz w:val="20"/>
          <w:szCs w:val="20"/>
        </w:rPr>
        <w:t>Oxford</w:t>
      </w:r>
      <w:proofErr w:type="spellEnd"/>
      <w:r w:rsidRPr="00A551B4">
        <w:rPr>
          <w:rFonts w:ascii="Times New Roman" w:hAnsi="Times New Roman" w:cs="Times New Roman"/>
          <w:sz w:val="20"/>
          <w:szCs w:val="20"/>
        </w:rPr>
        <w:t xml:space="preserve"> Quick </w:t>
      </w:r>
      <w:proofErr w:type="spellStart"/>
      <w:r w:rsidRPr="00A551B4">
        <w:rPr>
          <w:rFonts w:ascii="Times New Roman" w:hAnsi="Times New Roman" w:cs="Times New Roman"/>
          <w:sz w:val="20"/>
          <w:szCs w:val="20"/>
        </w:rPr>
        <w:t>Reference</w:t>
      </w:r>
      <w:proofErr w:type="spellEnd"/>
      <w:r w:rsidRPr="00A551B4">
        <w:rPr>
          <w:rFonts w:ascii="Times New Roman" w:hAnsi="Times New Roman" w:cs="Times New Roman"/>
          <w:sz w:val="20"/>
          <w:szCs w:val="20"/>
        </w:rPr>
        <w:t xml:space="preserve">) : </w:t>
      </w:r>
      <w:proofErr w:type="spellStart"/>
      <w:r w:rsidRPr="00A551B4">
        <w:rPr>
          <w:rFonts w:ascii="Times New Roman" w:hAnsi="Times New Roman" w:cs="Times New Roman"/>
          <w:sz w:val="20"/>
          <w:szCs w:val="20"/>
        </w:rPr>
        <w:t>сөздік</w:t>
      </w:r>
      <w:proofErr w:type="spellEnd"/>
      <w:r w:rsidRPr="00A551B4">
        <w:rPr>
          <w:rFonts w:ascii="Times New Roman" w:hAnsi="Times New Roman" w:cs="Times New Roman"/>
          <w:sz w:val="20"/>
          <w:szCs w:val="20"/>
        </w:rPr>
        <w:t xml:space="preserve">  -Алматы : "</w:t>
      </w:r>
      <w:proofErr w:type="spellStart"/>
      <w:r w:rsidRPr="00A551B4">
        <w:rPr>
          <w:rFonts w:ascii="Times New Roman" w:hAnsi="Times New Roman" w:cs="Times New Roman"/>
          <w:sz w:val="20"/>
          <w:szCs w:val="20"/>
        </w:rPr>
        <w:t>Ұлттық</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аударма</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бюросы</w:t>
      </w:r>
      <w:proofErr w:type="spellEnd"/>
      <w:r w:rsidRPr="00A551B4">
        <w:rPr>
          <w:rFonts w:ascii="Times New Roman" w:hAnsi="Times New Roman" w:cs="Times New Roman"/>
          <w:sz w:val="20"/>
          <w:szCs w:val="20"/>
        </w:rPr>
        <w:t>" ҚҚ, 2019 - 606 б.</w:t>
      </w:r>
    </w:p>
    <w:p w14:paraId="76FA522D" w14:textId="77777777" w:rsidR="00A551B4" w:rsidRPr="00A551B4" w:rsidRDefault="00A551B4" w:rsidP="00A551B4">
      <w:pPr>
        <w:spacing w:after="0" w:line="240" w:lineRule="auto"/>
        <w:rPr>
          <w:rFonts w:ascii="Times New Roman" w:hAnsi="Times New Roman" w:cs="Times New Roman"/>
          <w:sz w:val="20"/>
          <w:szCs w:val="20"/>
        </w:rPr>
      </w:pPr>
      <w:r w:rsidRPr="00A551B4">
        <w:rPr>
          <w:rFonts w:ascii="Times New Roman" w:hAnsi="Times New Roman" w:cs="Times New Roman"/>
          <w:sz w:val="20"/>
          <w:szCs w:val="20"/>
        </w:rPr>
        <w:t>3.Уилтон, Ник. HR-</w:t>
      </w:r>
      <w:proofErr w:type="spellStart"/>
      <w:r w:rsidRPr="00A551B4">
        <w:rPr>
          <w:rFonts w:ascii="Times New Roman" w:hAnsi="Times New Roman" w:cs="Times New Roman"/>
          <w:sz w:val="20"/>
          <w:szCs w:val="20"/>
        </w:rPr>
        <w:t>менеджментке</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кіріспе</w:t>
      </w:r>
      <w:proofErr w:type="spellEnd"/>
      <w:r w:rsidRPr="00A551B4">
        <w:rPr>
          <w:rFonts w:ascii="Times New Roman" w:hAnsi="Times New Roman" w:cs="Times New Roman"/>
          <w:sz w:val="20"/>
          <w:szCs w:val="20"/>
        </w:rPr>
        <w:t xml:space="preserve"> = </w:t>
      </w:r>
      <w:proofErr w:type="spellStart"/>
      <w:r w:rsidRPr="00A551B4">
        <w:rPr>
          <w:rFonts w:ascii="Times New Roman" w:hAnsi="Times New Roman" w:cs="Times New Roman"/>
          <w:sz w:val="20"/>
          <w:szCs w:val="20"/>
        </w:rPr>
        <w:t>An</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Introduction</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to</w:t>
      </w:r>
      <w:proofErr w:type="spellEnd"/>
      <w:r w:rsidRPr="00A551B4">
        <w:rPr>
          <w:rFonts w:ascii="Times New Roman" w:hAnsi="Times New Roman" w:cs="Times New Roman"/>
          <w:sz w:val="20"/>
          <w:szCs w:val="20"/>
        </w:rPr>
        <w:t xml:space="preserve"> Human Resource Management - Алматы: "</w:t>
      </w:r>
      <w:proofErr w:type="spellStart"/>
      <w:r w:rsidRPr="00A551B4">
        <w:rPr>
          <w:rFonts w:ascii="Times New Roman" w:hAnsi="Times New Roman" w:cs="Times New Roman"/>
          <w:sz w:val="20"/>
          <w:szCs w:val="20"/>
        </w:rPr>
        <w:t>Ұлттық</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аударма</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бюросы</w:t>
      </w:r>
      <w:proofErr w:type="spellEnd"/>
      <w:r w:rsidRPr="00A551B4">
        <w:rPr>
          <w:rFonts w:ascii="Times New Roman" w:hAnsi="Times New Roman" w:cs="Times New Roman"/>
          <w:sz w:val="20"/>
          <w:szCs w:val="20"/>
        </w:rPr>
        <w:t>" ҚҚ, 2019. — 531 б.</w:t>
      </w:r>
    </w:p>
    <w:p w14:paraId="7C2F76A4" w14:textId="77777777" w:rsidR="00A551B4" w:rsidRPr="00A551B4" w:rsidRDefault="00A551B4" w:rsidP="00A551B4">
      <w:pPr>
        <w:spacing w:after="0" w:line="240" w:lineRule="auto"/>
        <w:rPr>
          <w:rFonts w:ascii="Times New Roman" w:hAnsi="Times New Roman" w:cs="Times New Roman"/>
          <w:sz w:val="20"/>
          <w:szCs w:val="20"/>
        </w:rPr>
      </w:pPr>
      <w:r w:rsidRPr="00A551B4">
        <w:rPr>
          <w:rFonts w:ascii="Times New Roman" w:hAnsi="Times New Roman" w:cs="Times New Roman"/>
          <w:sz w:val="20"/>
          <w:szCs w:val="20"/>
        </w:rPr>
        <w:t>4. Р. У. Гриффин Менеджмент = Management  - Астана: "</w:t>
      </w:r>
      <w:proofErr w:type="spellStart"/>
      <w:r w:rsidRPr="00A551B4">
        <w:rPr>
          <w:rFonts w:ascii="Times New Roman" w:hAnsi="Times New Roman" w:cs="Times New Roman"/>
          <w:sz w:val="20"/>
          <w:szCs w:val="20"/>
        </w:rPr>
        <w:t>Ұлттық</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аударма</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бюросы</w:t>
      </w:r>
      <w:proofErr w:type="spellEnd"/>
      <w:r w:rsidRPr="00A551B4">
        <w:rPr>
          <w:rFonts w:ascii="Times New Roman" w:hAnsi="Times New Roman" w:cs="Times New Roman"/>
          <w:sz w:val="20"/>
          <w:szCs w:val="20"/>
        </w:rPr>
        <w:t>" ҚҚ, 2018 - 766 б.</w:t>
      </w:r>
    </w:p>
    <w:p w14:paraId="43E759CE" w14:textId="77777777" w:rsidR="00A551B4" w:rsidRPr="00A551B4" w:rsidRDefault="00A551B4" w:rsidP="00A551B4">
      <w:pPr>
        <w:spacing w:after="0" w:line="240" w:lineRule="auto"/>
        <w:rPr>
          <w:rFonts w:ascii="Times New Roman" w:hAnsi="Times New Roman" w:cs="Times New Roman"/>
          <w:sz w:val="20"/>
          <w:szCs w:val="20"/>
        </w:rPr>
      </w:pPr>
      <w:r w:rsidRPr="00A551B4">
        <w:rPr>
          <w:rFonts w:ascii="Times New Roman" w:hAnsi="Times New Roman" w:cs="Times New Roman"/>
          <w:sz w:val="20"/>
          <w:szCs w:val="20"/>
        </w:rPr>
        <w:t xml:space="preserve">5. </w:t>
      </w:r>
      <w:proofErr w:type="spellStart"/>
      <w:r w:rsidRPr="00A551B4">
        <w:rPr>
          <w:rFonts w:ascii="Times New Roman" w:hAnsi="Times New Roman" w:cs="Times New Roman"/>
          <w:sz w:val="20"/>
          <w:szCs w:val="20"/>
        </w:rPr>
        <w:t>Д.Гэмбл</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М.Питереф</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В.Томпсон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Стратегиялық</w:t>
      </w:r>
      <w:proofErr w:type="spellEnd"/>
      <w:r w:rsidRPr="00A551B4">
        <w:rPr>
          <w:rFonts w:ascii="Times New Roman" w:hAnsi="Times New Roman" w:cs="Times New Roman"/>
          <w:sz w:val="20"/>
          <w:szCs w:val="20"/>
        </w:rPr>
        <w:t xml:space="preserve"> менеджмент </w:t>
      </w:r>
      <w:proofErr w:type="spellStart"/>
      <w:r w:rsidRPr="00A551B4">
        <w:rPr>
          <w:rFonts w:ascii="Times New Roman" w:hAnsi="Times New Roman" w:cs="Times New Roman"/>
          <w:sz w:val="20"/>
          <w:szCs w:val="20"/>
        </w:rPr>
        <w:t>негіздері</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бәсекелік</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артықшылыққа</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ұмытылу</w:t>
      </w:r>
      <w:proofErr w:type="spellEnd"/>
      <w:r w:rsidRPr="00A551B4">
        <w:rPr>
          <w:rFonts w:ascii="Times New Roman" w:hAnsi="Times New Roman" w:cs="Times New Roman"/>
          <w:sz w:val="20"/>
          <w:szCs w:val="20"/>
        </w:rPr>
        <w:t xml:space="preserve"> = </w:t>
      </w:r>
      <w:proofErr w:type="spellStart"/>
      <w:r w:rsidRPr="00A551B4">
        <w:rPr>
          <w:rFonts w:ascii="Times New Roman" w:hAnsi="Times New Roman" w:cs="Times New Roman"/>
          <w:sz w:val="20"/>
          <w:szCs w:val="20"/>
        </w:rPr>
        <w:t>Essentials</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of</w:t>
      </w:r>
      <w:proofErr w:type="spellEnd"/>
      <w:r w:rsidRPr="00A551B4">
        <w:rPr>
          <w:rFonts w:ascii="Times New Roman" w:hAnsi="Times New Roman" w:cs="Times New Roman"/>
          <w:sz w:val="20"/>
          <w:szCs w:val="20"/>
        </w:rPr>
        <w:t xml:space="preserve"> Strategic Management </w:t>
      </w:r>
      <w:proofErr w:type="spellStart"/>
      <w:r w:rsidRPr="00A551B4">
        <w:rPr>
          <w:rFonts w:ascii="Times New Roman" w:hAnsi="Times New Roman" w:cs="Times New Roman"/>
          <w:sz w:val="20"/>
          <w:szCs w:val="20"/>
        </w:rPr>
        <w:t>the</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Quest</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for</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Competitive</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Advantage</w:t>
      </w:r>
      <w:proofErr w:type="spellEnd"/>
      <w:r w:rsidRPr="00A551B4">
        <w:rPr>
          <w:rFonts w:ascii="Times New Roman" w:hAnsi="Times New Roman" w:cs="Times New Roman"/>
          <w:sz w:val="20"/>
          <w:szCs w:val="20"/>
        </w:rPr>
        <w:t xml:space="preserve"> -Алматы: "</w:t>
      </w:r>
      <w:proofErr w:type="spellStart"/>
      <w:r w:rsidRPr="00A551B4">
        <w:rPr>
          <w:rFonts w:ascii="Times New Roman" w:hAnsi="Times New Roman" w:cs="Times New Roman"/>
          <w:sz w:val="20"/>
          <w:szCs w:val="20"/>
        </w:rPr>
        <w:t>Ұлттық</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аударма</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бюросы</w:t>
      </w:r>
      <w:proofErr w:type="spellEnd"/>
      <w:r w:rsidRPr="00A551B4">
        <w:rPr>
          <w:rFonts w:ascii="Times New Roman" w:hAnsi="Times New Roman" w:cs="Times New Roman"/>
          <w:sz w:val="20"/>
          <w:szCs w:val="20"/>
        </w:rPr>
        <w:t>" ҚҚ, 2019 - 534 б.</w:t>
      </w:r>
    </w:p>
    <w:p w14:paraId="1D6D00CA" w14:textId="77777777" w:rsidR="00A551B4" w:rsidRPr="00A551B4" w:rsidRDefault="00A551B4" w:rsidP="00A551B4">
      <w:pPr>
        <w:spacing w:after="0" w:line="240" w:lineRule="auto"/>
        <w:rPr>
          <w:rFonts w:ascii="Times New Roman" w:hAnsi="Times New Roman" w:cs="Times New Roman"/>
          <w:sz w:val="20"/>
          <w:szCs w:val="20"/>
        </w:rPr>
      </w:pPr>
      <w:r w:rsidRPr="00A551B4">
        <w:rPr>
          <w:rFonts w:ascii="Times New Roman" w:hAnsi="Times New Roman" w:cs="Times New Roman"/>
          <w:sz w:val="20"/>
          <w:szCs w:val="20"/>
        </w:rPr>
        <w:t xml:space="preserve">6. Шиллинг, Мелисса </w:t>
      </w:r>
      <w:proofErr w:type="spellStart"/>
      <w:r w:rsidRPr="00A551B4">
        <w:rPr>
          <w:rFonts w:ascii="Times New Roman" w:hAnsi="Times New Roman" w:cs="Times New Roman"/>
          <w:sz w:val="20"/>
          <w:szCs w:val="20"/>
        </w:rPr>
        <w:t>А.Технологиялық</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инновациялардағы</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стратегиялық</w:t>
      </w:r>
      <w:proofErr w:type="spellEnd"/>
      <w:r w:rsidRPr="00A551B4">
        <w:rPr>
          <w:rFonts w:ascii="Times New Roman" w:hAnsi="Times New Roman" w:cs="Times New Roman"/>
          <w:sz w:val="20"/>
          <w:szCs w:val="20"/>
        </w:rPr>
        <w:t xml:space="preserve"> менеджмент = Strategic Management </w:t>
      </w:r>
      <w:proofErr w:type="spellStart"/>
      <w:r w:rsidRPr="00A551B4">
        <w:rPr>
          <w:rFonts w:ascii="Times New Roman" w:hAnsi="Times New Roman" w:cs="Times New Roman"/>
          <w:sz w:val="20"/>
          <w:szCs w:val="20"/>
        </w:rPr>
        <w:t>Technological</w:t>
      </w:r>
      <w:proofErr w:type="spellEnd"/>
      <w:r w:rsidRPr="00A551B4">
        <w:rPr>
          <w:rFonts w:ascii="Times New Roman" w:hAnsi="Times New Roman" w:cs="Times New Roman"/>
          <w:sz w:val="20"/>
          <w:szCs w:val="20"/>
        </w:rPr>
        <w:t xml:space="preserve"> Innovation - Алматы: "</w:t>
      </w:r>
      <w:proofErr w:type="spellStart"/>
      <w:r w:rsidRPr="00A551B4">
        <w:rPr>
          <w:rFonts w:ascii="Times New Roman" w:hAnsi="Times New Roman" w:cs="Times New Roman"/>
          <w:sz w:val="20"/>
          <w:szCs w:val="20"/>
        </w:rPr>
        <w:t>Ұлттық</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аударма</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бюросы</w:t>
      </w:r>
      <w:proofErr w:type="spellEnd"/>
      <w:r w:rsidRPr="00A551B4">
        <w:rPr>
          <w:rFonts w:ascii="Times New Roman" w:hAnsi="Times New Roman" w:cs="Times New Roman"/>
          <w:sz w:val="20"/>
          <w:szCs w:val="20"/>
        </w:rPr>
        <w:t>" ҚҚ, 2019 - 378 б.</w:t>
      </w:r>
    </w:p>
    <w:p w14:paraId="79C40DC3" w14:textId="77777777" w:rsidR="00A551B4" w:rsidRPr="00A551B4" w:rsidRDefault="00A551B4" w:rsidP="00A551B4">
      <w:pPr>
        <w:spacing w:after="0" w:line="240" w:lineRule="auto"/>
        <w:rPr>
          <w:rFonts w:ascii="Times New Roman" w:hAnsi="Times New Roman" w:cs="Times New Roman"/>
          <w:sz w:val="20"/>
          <w:szCs w:val="20"/>
        </w:rPr>
      </w:pPr>
      <w:r w:rsidRPr="00A551B4">
        <w:rPr>
          <w:rFonts w:ascii="Times New Roman" w:hAnsi="Times New Roman" w:cs="Times New Roman"/>
          <w:sz w:val="20"/>
          <w:szCs w:val="20"/>
        </w:rPr>
        <w:t xml:space="preserve">7. О’Лири, Зина. </w:t>
      </w:r>
      <w:proofErr w:type="spellStart"/>
      <w:r w:rsidRPr="00A551B4">
        <w:rPr>
          <w:rFonts w:ascii="Times New Roman" w:hAnsi="Times New Roman" w:cs="Times New Roman"/>
          <w:sz w:val="20"/>
          <w:szCs w:val="20"/>
        </w:rPr>
        <w:t>Зерттеу</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жобасын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жүргізу</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негізгі</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нұсқаулық</w:t>
      </w:r>
      <w:proofErr w:type="spellEnd"/>
      <w:r w:rsidRPr="00A551B4">
        <w:rPr>
          <w:rFonts w:ascii="Times New Roman" w:hAnsi="Times New Roman" w:cs="Times New Roman"/>
          <w:sz w:val="20"/>
          <w:szCs w:val="20"/>
        </w:rPr>
        <w:t xml:space="preserve"> : монография - Алматы: "</w:t>
      </w:r>
      <w:proofErr w:type="spellStart"/>
      <w:r w:rsidRPr="00A551B4">
        <w:rPr>
          <w:rFonts w:ascii="Times New Roman" w:hAnsi="Times New Roman" w:cs="Times New Roman"/>
          <w:sz w:val="20"/>
          <w:szCs w:val="20"/>
        </w:rPr>
        <w:t>Ұлттық</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аударма</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бюросы</w:t>
      </w:r>
      <w:proofErr w:type="spellEnd"/>
      <w:r w:rsidRPr="00A551B4">
        <w:rPr>
          <w:rFonts w:ascii="Times New Roman" w:hAnsi="Times New Roman" w:cs="Times New Roman"/>
          <w:sz w:val="20"/>
          <w:szCs w:val="20"/>
        </w:rPr>
        <w:t>" ҚҚ, 2020 - 470 б</w:t>
      </w:r>
    </w:p>
    <w:p w14:paraId="7150DD82" w14:textId="77777777" w:rsidR="00A551B4" w:rsidRPr="00A551B4" w:rsidRDefault="00A551B4" w:rsidP="00A551B4">
      <w:pPr>
        <w:spacing w:after="0" w:line="240" w:lineRule="auto"/>
        <w:rPr>
          <w:rFonts w:ascii="Times New Roman" w:eastAsia="Times New Roman" w:hAnsi="Times New Roman" w:cs="Times New Roman"/>
          <w:sz w:val="20"/>
          <w:szCs w:val="20"/>
        </w:rPr>
      </w:pPr>
    </w:p>
    <w:p w14:paraId="464EC52E" w14:textId="77777777" w:rsidR="00A551B4" w:rsidRPr="00A551B4" w:rsidRDefault="00A551B4" w:rsidP="00A551B4">
      <w:pPr>
        <w:spacing w:after="0" w:line="240" w:lineRule="auto"/>
        <w:rPr>
          <w:rFonts w:ascii="Times New Roman" w:hAnsi="Times New Roman" w:cs="Times New Roman"/>
          <w:sz w:val="20"/>
          <w:szCs w:val="20"/>
        </w:rPr>
      </w:pPr>
      <w:r w:rsidRPr="00A551B4">
        <w:rPr>
          <w:rFonts w:ascii="Times New Roman" w:hAnsi="Times New Roman" w:cs="Times New Roman"/>
          <w:sz w:val="20"/>
          <w:szCs w:val="20"/>
        </w:rPr>
        <w:t>Интернет-</w:t>
      </w:r>
      <w:proofErr w:type="spellStart"/>
      <w:r w:rsidRPr="00A551B4">
        <w:rPr>
          <w:rFonts w:ascii="Times New Roman" w:hAnsi="Times New Roman" w:cs="Times New Roman"/>
          <w:sz w:val="20"/>
          <w:szCs w:val="20"/>
        </w:rPr>
        <w:t>ресурстар</w:t>
      </w:r>
      <w:proofErr w:type="spellEnd"/>
      <w:r w:rsidRPr="00A551B4">
        <w:rPr>
          <w:rFonts w:ascii="Times New Roman" w:hAnsi="Times New Roman" w:cs="Times New Roman"/>
          <w:sz w:val="20"/>
          <w:szCs w:val="20"/>
        </w:rPr>
        <w:t>:</w:t>
      </w:r>
    </w:p>
    <w:p w14:paraId="56EF406A" w14:textId="77777777" w:rsidR="00A551B4" w:rsidRPr="00A551B4" w:rsidRDefault="00A551B4" w:rsidP="00A551B4">
      <w:pPr>
        <w:spacing w:after="0" w:line="240" w:lineRule="auto"/>
        <w:rPr>
          <w:rFonts w:ascii="Times New Roman" w:hAnsi="Times New Roman" w:cs="Times New Roman"/>
          <w:sz w:val="20"/>
          <w:szCs w:val="20"/>
        </w:rPr>
      </w:pPr>
      <w:r w:rsidRPr="00A551B4">
        <w:rPr>
          <w:rFonts w:ascii="Times New Roman" w:hAnsi="Times New Roman" w:cs="Times New Roman"/>
          <w:sz w:val="20"/>
          <w:szCs w:val="20"/>
          <w:shd w:val="clear" w:color="auto" w:fill="FFFFFF"/>
        </w:rPr>
        <w:t>URL: </w:t>
      </w:r>
      <w:hyperlink r:id="rId6" w:tgtFrame="_blank" w:history="1">
        <w:r w:rsidRPr="00A551B4">
          <w:rPr>
            <w:rFonts w:ascii="Times New Roman" w:hAnsi="Times New Roman" w:cs="Times New Roman"/>
            <w:color w:val="486C97"/>
            <w:sz w:val="20"/>
            <w:szCs w:val="20"/>
            <w:bdr w:val="single" w:sz="2" w:space="0" w:color="E5E7EB" w:frame="1"/>
            <w:shd w:val="clear" w:color="auto" w:fill="FFFFFF"/>
          </w:rPr>
          <w:t>https://urait.ru/bcode/536010</w:t>
        </w:r>
      </w:hyperlink>
      <w:r w:rsidRPr="00A551B4">
        <w:rPr>
          <w:rFonts w:ascii="Times New Roman" w:hAnsi="Times New Roman" w:cs="Times New Roman"/>
          <w:sz w:val="20"/>
          <w:szCs w:val="20"/>
          <w:shd w:val="clear" w:color="auto" w:fill="FFFFFF"/>
        </w:rPr>
        <w:t> </w:t>
      </w:r>
    </w:p>
    <w:p w14:paraId="33870005" w14:textId="77777777" w:rsidR="00A551B4" w:rsidRPr="00A551B4" w:rsidRDefault="00A551B4" w:rsidP="00A551B4">
      <w:pPr>
        <w:spacing w:after="0" w:line="240" w:lineRule="auto"/>
        <w:rPr>
          <w:rFonts w:ascii="Times New Roman" w:hAnsi="Times New Roman" w:cs="Times New Roman"/>
          <w:sz w:val="20"/>
          <w:szCs w:val="20"/>
        </w:rPr>
      </w:pPr>
      <w:r w:rsidRPr="00A551B4">
        <w:rPr>
          <w:rFonts w:ascii="Times New Roman" w:hAnsi="Times New Roman" w:cs="Times New Roman"/>
          <w:sz w:val="20"/>
          <w:szCs w:val="20"/>
          <w:shd w:val="clear" w:color="auto" w:fill="FFFFFF"/>
        </w:rPr>
        <w:t>URL: </w:t>
      </w:r>
      <w:hyperlink r:id="rId7" w:tgtFrame="_blank" w:history="1">
        <w:r w:rsidRPr="00A551B4">
          <w:rPr>
            <w:rFonts w:ascii="Times New Roman" w:hAnsi="Times New Roman" w:cs="Times New Roman"/>
            <w:color w:val="486C97"/>
            <w:sz w:val="20"/>
            <w:szCs w:val="20"/>
            <w:bdr w:val="single" w:sz="2" w:space="0" w:color="E5E7EB" w:frame="1"/>
            <w:shd w:val="clear" w:color="auto" w:fill="FFFFFF"/>
          </w:rPr>
          <w:t>https://urait.ru/bcode/540847</w:t>
        </w:r>
      </w:hyperlink>
    </w:p>
    <w:p w14:paraId="5D188DAA" w14:textId="77777777" w:rsidR="00A551B4" w:rsidRPr="00A551B4" w:rsidRDefault="00A551B4" w:rsidP="00A551B4">
      <w:pPr>
        <w:spacing w:after="0" w:line="240" w:lineRule="auto"/>
        <w:rPr>
          <w:rFonts w:ascii="Times New Roman" w:hAnsi="Times New Roman" w:cs="Times New Roman"/>
          <w:sz w:val="20"/>
          <w:szCs w:val="20"/>
        </w:rPr>
      </w:pPr>
      <w:r w:rsidRPr="00A551B4">
        <w:rPr>
          <w:rFonts w:ascii="Times New Roman" w:hAnsi="Times New Roman" w:cs="Times New Roman"/>
          <w:sz w:val="20"/>
          <w:szCs w:val="20"/>
        </w:rPr>
        <w:t>URL: </w:t>
      </w:r>
      <w:hyperlink r:id="rId8" w:tgtFrame="_blank" w:history="1">
        <w:r w:rsidRPr="00A551B4">
          <w:rPr>
            <w:rFonts w:ascii="Times New Roman" w:hAnsi="Times New Roman" w:cs="Times New Roman"/>
            <w:color w:val="486C97"/>
            <w:sz w:val="20"/>
            <w:szCs w:val="20"/>
          </w:rPr>
          <w:t>https://urait.ru/bcode/536459</w:t>
        </w:r>
      </w:hyperlink>
    </w:p>
    <w:p w14:paraId="11FFA866" w14:textId="77777777" w:rsidR="00A551B4" w:rsidRPr="00A551B4" w:rsidRDefault="00A551B4" w:rsidP="00A551B4">
      <w:pPr>
        <w:spacing w:after="0" w:line="240" w:lineRule="auto"/>
        <w:rPr>
          <w:rFonts w:ascii="Times New Roman" w:hAnsi="Times New Roman" w:cs="Times New Roman"/>
          <w:sz w:val="20"/>
          <w:szCs w:val="20"/>
        </w:rPr>
      </w:pPr>
    </w:p>
    <w:p w14:paraId="17EC0B47" w14:textId="77777777" w:rsidR="00A551B4" w:rsidRPr="00A551B4" w:rsidRDefault="00A551B4" w:rsidP="00A551B4">
      <w:pPr>
        <w:spacing w:after="0" w:line="240" w:lineRule="auto"/>
        <w:rPr>
          <w:rFonts w:ascii="Times New Roman" w:hAnsi="Times New Roman" w:cs="Times New Roman"/>
          <w:sz w:val="20"/>
          <w:szCs w:val="20"/>
        </w:rPr>
      </w:pPr>
      <w:proofErr w:type="spellStart"/>
      <w:r w:rsidRPr="00A551B4">
        <w:rPr>
          <w:rFonts w:ascii="Times New Roman" w:hAnsi="Times New Roman" w:cs="Times New Roman"/>
          <w:sz w:val="20"/>
          <w:szCs w:val="20"/>
        </w:rPr>
        <w:t>Зерттеушілік</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инфрақұрылым</w:t>
      </w:r>
      <w:proofErr w:type="spellEnd"/>
      <w:r w:rsidRPr="00A551B4">
        <w:rPr>
          <w:rFonts w:ascii="Times New Roman" w:hAnsi="Times New Roman" w:cs="Times New Roman"/>
          <w:sz w:val="20"/>
          <w:szCs w:val="20"/>
        </w:rPr>
        <w:t>:</w:t>
      </w:r>
    </w:p>
    <w:p w14:paraId="55795B70" w14:textId="77777777" w:rsidR="00A551B4" w:rsidRPr="00A551B4" w:rsidRDefault="00A551B4" w:rsidP="00A551B4">
      <w:pPr>
        <w:spacing w:after="0" w:line="240" w:lineRule="auto"/>
        <w:rPr>
          <w:rFonts w:ascii="Times New Roman" w:hAnsi="Times New Roman" w:cs="Times New Roman"/>
          <w:sz w:val="20"/>
          <w:szCs w:val="20"/>
        </w:rPr>
      </w:pPr>
      <w:proofErr w:type="spellStart"/>
      <w:r w:rsidRPr="00A551B4">
        <w:rPr>
          <w:rFonts w:ascii="Times New Roman" w:hAnsi="Times New Roman" w:cs="Times New Roman"/>
          <w:sz w:val="20"/>
          <w:szCs w:val="20"/>
        </w:rPr>
        <w:t>Дәріс</w:t>
      </w:r>
      <w:proofErr w:type="spellEnd"/>
      <w:r w:rsidRPr="00A551B4">
        <w:rPr>
          <w:rFonts w:ascii="Times New Roman" w:hAnsi="Times New Roman" w:cs="Times New Roman"/>
          <w:sz w:val="20"/>
          <w:szCs w:val="20"/>
        </w:rPr>
        <w:t xml:space="preserve"> залы-228</w:t>
      </w:r>
    </w:p>
    <w:p w14:paraId="2BB5BDD1" w14:textId="77777777" w:rsidR="00A551B4" w:rsidRPr="00A551B4" w:rsidRDefault="00A551B4" w:rsidP="00A551B4">
      <w:pPr>
        <w:spacing w:after="0" w:line="240" w:lineRule="auto"/>
        <w:rPr>
          <w:rFonts w:ascii="Times New Roman" w:hAnsi="Times New Roman" w:cs="Times New Roman"/>
          <w:sz w:val="20"/>
          <w:szCs w:val="20"/>
        </w:rPr>
      </w:pPr>
      <w:r w:rsidRPr="00A551B4">
        <w:rPr>
          <w:rFonts w:ascii="Times New Roman" w:hAnsi="Times New Roman" w:cs="Times New Roman"/>
          <w:sz w:val="20"/>
          <w:szCs w:val="20"/>
        </w:rPr>
        <w:t>Аудитория-226</w:t>
      </w:r>
    </w:p>
    <w:bookmarkEnd w:id="1"/>
    <w:p w14:paraId="763FC481" w14:textId="77777777" w:rsidR="00A551B4" w:rsidRPr="00811D45" w:rsidRDefault="00A551B4" w:rsidP="00A551B4">
      <w:pPr>
        <w:spacing w:after="0"/>
        <w:rPr>
          <w:rFonts w:ascii="Times New Roman" w:hAnsi="Times New Roman" w:cs="Times New Roman"/>
          <w:sz w:val="20"/>
          <w:szCs w:val="20"/>
        </w:rPr>
      </w:pPr>
    </w:p>
    <w:p w14:paraId="076270F1" w14:textId="77777777" w:rsidR="00A551B4" w:rsidRPr="00811D45" w:rsidRDefault="00A551B4" w:rsidP="00A551B4">
      <w:pPr>
        <w:spacing w:after="0"/>
        <w:rPr>
          <w:rFonts w:ascii="Times New Roman" w:hAnsi="Times New Roman" w:cs="Times New Roman"/>
          <w:sz w:val="20"/>
          <w:szCs w:val="20"/>
        </w:rPr>
      </w:pPr>
    </w:p>
    <w:bookmarkEnd w:id="2"/>
    <w:p w14:paraId="56ED4839" w14:textId="77777777" w:rsidR="00A551B4" w:rsidRPr="00A551B4" w:rsidRDefault="00A551B4"/>
    <w:p w14:paraId="477C2E47" w14:textId="77777777" w:rsidR="00A551B4" w:rsidRPr="00A551B4" w:rsidRDefault="00A551B4">
      <w:pPr>
        <w:rPr>
          <w:lang w:val="kk-KZ"/>
        </w:rPr>
      </w:pPr>
    </w:p>
    <w:sectPr w:rsidR="00A551B4" w:rsidRPr="00A551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7967C3"/>
    <w:multiLevelType w:val="hybridMultilevel"/>
    <w:tmpl w:val="B8B0B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7D5F25"/>
    <w:multiLevelType w:val="hybridMultilevel"/>
    <w:tmpl w:val="D74ABB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87926242">
    <w:abstractNumId w:val="0"/>
  </w:num>
  <w:num w:numId="2" w16cid:durableId="1550991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4A4"/>
    <w:rsid w:val="00056B6C"/>
    <w:rsid w:val="001632AF"/>
    <w:rsid w:val="00310446"/>
    <w:rsid w:val="003E6D87"/>
    <w:rsid w:val="004E74A4"/>
    <w:rsid w:val="006A1D7E"/>
    <w:rsid w:val="007134A6"/>
    <w:rsid w:val="0079675D"/>
    <w:rsid w:val="008F2735"/>
    <w:rsid w:val="00902413"/>
    <w:rsid w:val="00A551B4"/>
    <w:rsid w:val="00AE63E7"/>
    <w:rsid w:val="00F443FC"/>
    <w:rsid w:val="00FC1BF0"/>
    <w:rsid w:val="00FF27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D5944"/>
  <w15:chartTrackingRefBased/>
  <w15:docId w15:val="{F57CE3C0-FD67-4B0E-95B5-9655ED889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51B4"/>
    <w:pPr>
      <w:spacing w:after="200" w:line="276" w:lineRule="auto"/>
    </w:pPr>
    <w:rPr>
      <w:rFonts w:eastAsiaTheme="minorEastAsia"/>
      <w:kern w:val="0"/>
      <w:lang w:eastAsia="ru-RU"/>
      <w14:ligatures w14:val="none"/>
    </w:rPr>
  </w:style>
  <w:style w:type="paragraph" w:styleId="1">
    <w:name w:val="heading 1"/>
    <w:basedOn w:val="a"/>
    <w:next w:val="a"/>
    <w:link w:val="10"/>
    <w:uiPriority w:val="9"/>
    <w:qFormat/>
    <w:rsid w:val="003E6D8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3E6D8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3E6D87"/>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3E6D87"/>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5">
    <w:name w:val="heading 5"/>
    <w:basedOn w:val="a"/>
    <w:next w:val="a"/>
    <w:link w:val="50"/>
    <w:uiPriority w:val="9"/>
    <w:semiHidden/>
    <w:unhideWhenUsed/>
    <w:qFormat/>
    <w:rsid w:val="003E6D87"/>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6">
    <w:name w:val="heading 6"/>
    <w:basedOn w:val="a"/>
    <w:next w:val="a"/>
    <w:link w:val="60"/>
    <w:uiPriority w:val="9"/>
    <w:semiHidden/>
    <w:unhideWhenUsed/>
    <w:qFormat/>
    <w:rsid w:val="003E6D87"/>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3E6D87"/>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3E6D87"/>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3E6D87"/>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spacing w:after="160" w:line="259" w:lineRule="auto"/>
      <w:ind w:left="720"/>
      <w:contextualSpacing/>
    </w:pPr>
    <w:rPr>
      <w:rFonts w:eastAsiaTheme="minorHAnsi"/>
      <w:kern w:val="2"/>
      <w:lang w:eastAsia="en-US"/>
      <w14:ligatures w14:val="standardContextual"/>
    </w:rPr>
  </w:style>
  <w:style w:type="paragraph" w:styleId="21">
    <w:name w:val="Quote"/>
    <w:basedOn w:val="a"/>
    <w:next w:val="a"/>
    <w:link w:val="22"/>
    <w:uiPriority w:val="29"/>
    <w:qFormat/>
    <w:rsid w:val="003E6D87"/>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36459" TargetMode="External"/><Relationship Id="rId3" Type="http://schemas.openxmlformats.org/officeDocument/2006/relationships/settings" Target="settings.xml"/><Relationship Id="rId7" Type="http://schemas.openxmlformats.org/officeDocument/2006/relationships/hyperlink" Target="https://urait.ru/bcode/5408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36010" TargetMode="External"/><Relationship Id="rId5" Type="http://schemas.openxmlformats.org/officeDocument/2006/relationships/hyperlink" Target="http://www.adilet.zan.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894</Words>
  <Characters>5099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8</cp:revision>
  <dcterms:created xsi:type="dcterms:W3CDTF">2024-09-10T17:36:00Z</dcterms:created>
  <dcterms:modified xsi:type="dcterms:W3CDTF">2024-09-12T02:37:00Z</dcterms:modified>
</cp:coreProperties>
</file>